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08A7" w:rsidRDefault="00AD08A7" w:rsidP="00AD08A7">
      <w:pPr>
        <w:pStyle w:val="Cmsor1"/>
        <w:jc w:val="center"/>
      </w:pPr>
      <w:r>
        <w:t>Közvélemény</w:t>
      </w:r>
      <w:bookmarkStart w:id="0" w:name="_GoBack"/>
      <w:bookmarkEnd w:id="0"/>
    </w:p>
    <w:p w:rsidR="00AD08A7" w:rsidRDefault="00AD08A7">
      <w:pPr>
        <w:rPr>
          <w:sz w:val="24"/>
          <w:szCs w:val="24"/>
        </w:rPr>
      </w:pPr>
    </w:p>
    <w:p w:rsidR="002D7AF1" w:rsidRDefault="0071280E">
      <w:pPr>
        <w:rPr>
          <w:sz w:val="24"/>
          <w:szCs w:val="24"/>
        </w:rPr>
      </w:pPr>
      <w:r w:rsidRPr="436FF4C4">
        <w:rPr>
          <w:sz w:val="24"/>
          <w:szCs w:val="24"/>
        </w:rPr>
        <w:t>Bevezetés a közvélemény</w:t>
      </w:r>
      <w:r w:rsidR="001040BC">
        <w:rPr>
          <w:sz w:val="24"/>
          <w:szCs w:val="24"/>
        </w:rPr>
        <w:t>-</w:t>
      </w:r>
      <w:r w:rsidR="009A7B95" w:rsidRPr="436FF4C4">
        <w:rPr>
          <w:sz w:val="24"/>
          <w:szCs w:val="24"/>
        </w:rPr>
        <w:t xml:space="preserve">kutatásba </w:t>
      </w:r>
      <w:r w:rsidR="00D20E5F" w:rsidRPr="436FF4C4">
        <w:rPr>
          <w:sz w:val="24"/>
          <w:szCs w:val="24"/>
        </w:rPr>
        <w:t xml:space="preserve">szociológiai nézőpontból </w:t>
      </w:r>
      <w:r w:rsidR="009A7B95" w:rsidRPr="436FF4C4">
        <w:rPr>
          <w:sz w:val="24"/>
          <w:szCs w:val="24"/>
        </w:rPr>
        <w:t xml:space="preserve">– ezt </w:t>
      </w:r>
      <w:r w:rsidR="00855139">
        <w:rPr>
          <w:sz w:val="24"/>
          <w:szCs w:val="24"/>
        </w:rPr>
        <w:t>kínálja</w:t>
      </w:r>
      <w:r w:rsidR="009A7B95" w:rsidRPr="436FF4C4">
        <w:rPr>
          <w:sz w:val="24"/>
          <w:szCs w:val="24"/>
        </w:rPr>
        <w:t xml:space="preserve"> leendő olvasóin</w:t>
      </w:r>
      <w:r w:rsidR="00D20E5F" w:rsidRPr="436FF4C4">
        <w:rPr>
          <w:sz w:val="24"/>
          <w:szCs w:val="24"/>
        </w:rPr>
        <w:t xml:space="preserve">ak </w:t>
      </w:r>
      <w:hyperlink r:id="rId5" w:history="1">
        <w:r w:rsidR="005B5D61" w:rsidRPr="00F53002">
          <w:rPr>
            <w:rStyle w:val="Finomhivatkozs"/>
          </w:rPr>
          <w:t xml:space="preserve">David L. </w:t>
        </w:r>
        <w:proofErr w:type="spellStart"/>
        <w:r w:rsidR="005B5D61" w:rsidRPr="00F53002">
          <w:rPr>
            <w:rStyle w:val="Finomhivatkozs"/>
          </w:rPr>
          <w:t>Weakl</w:t>
        </w:r>
        <w:r w:rsidR="00047DDD" w:rsidRPr="00F53002">
          <w:rPr>
            <w:rStyle w:val="Finomhivatkozs"/>
          </w:rPr>
          <w:t>iem</w:t>
        </w:r>
        <w:proofErr w:type="spellEnd"/>
        <w:r w:rsidR="00047DDD" w:rsidRPr="00F53002">
          <w:rPr>
            <w:rStyle w:val="Finomhivatkozs"/>
          </w:rPr>
          <w:t xml:space="preserve"> Public </w:t>
        </w:r>
        <w:proofErr w:type="spellStart"/>
        <w:r w:rsidR="00047DDD" w:rsidRPr="00F53002">
          <w:rPr>
            <w:rStyle w:val="Finomhivatkozs"/>
          </w:rPr>
          <w:t>Opinion</w:t>
        </w:r>
        <w:proofErr w:type="spellEnd"/>
      </w:hyperlink>
      <w:r w:rsidR="00047DDD" w:rsidRPr="436FF4C4">
        <w:rPr>
          <w:sz w:val="24"/>
          <w:szCs w:val="24"/>
        </w:rPr>
        <w:t xml:space="preserve"> című könyve.</w:t>
      </w:r>
      <w:r w:rsidR="00855139">
        <w:rPr>
          <w:sz w:val="24"/>
          <w:szCs w:val="24"/>
        </w:rPr>
        <w:t xml:space="preserve"> </w:t>
      </w:r>
      <w:r w:rsidR="00DD51A8">
        <w:rPr>
          <w:sz w:val="24"/>
          <w:szCs w:val="24"/>
        </w:rPr>
        <w:t>Mármost b</w:t>
      </w:r>
      <w:r w:rsidR="00855139">
        <w:rPr>
          <w:sz w:val="24"/>
          <w:szCs w:val="24"/>
        </w:rPr>
        <w:t>evezetést írni</w:t>
      </w:r>
      <w:r w:rsidR="005B5D61">
        <w:rPr>
          <w:sz w:val="24"/>
          <w:szCs w:val="24"/>
        </w:rPr>
        <w:t xml:space="preserve">, </w:t>
      </w:r>
      <w:r w:rsidR="009A7B95">
        <w:rPr>
          <w:sz w:val="24"/>
          <w:szCs w:val="24"/>
        </w:rPr>
        <w:t xml:space="preserve">legyen szó </w:t>
      </w:r>
      <w:r w:rsidR="00D20E5F">
        <w:rPr>
          <w:sz w:val="24"/>
          <w:szCs w:val="24"/>
        </w:rPr>
        <w:t>bármilyen</w:t>
      </w:r>
      <w:r w:rsidR="009A7B95">
        <w:rPr>
          <w:sz w:val="24"/>
          <w:szCs w:val="24"/>
        </w:rPr>
        <w:t xml:space="preserve"> tudományterületről</w:t>
      </w:r>
      <w:r w:rsidR="00AD08A7">
        <w:rPr>
          <w:sz w:val="24"/>
          <w:szCs w:val="24"/>
        </w:rPr>
        <w:t xml:space="preserve"> is</w:t>
      </w:r>
      <w:r w:rsidR="009A7B95">
        <w:rPr>
          <w:sz w:val="24"/>
          <w:szCs w:val="24"/>
        </w:rPr>
        <w:t>,</w:t>
      </w:r>
      <w:r w:rsidR="00855139">
        <w:rPr>
          <w:sz w:val="24"/>
          <w:szCs w:val="24"/>
        </w:rPr>
        <w:t xml:space="preserve"> </w:t>
      </w:r>
      <w:r w:rsidR="00D805AA">
        <w:rPr>
          <w:sz w:val="24"/>
          <w:szCs w:val="24"/>
        </w:rPr>
        <w:t xml:space="preserve">nehéz. </w:t>
      </w:r>
      <w:r w:rsidR="005B5D61">
        <w:rPr>
          <w:sz w:val="24"/>
          <w:szCs w:val="24"/>
        </w:rPr>
        <w:t xml:space="preserve">Nem csupán </w:t>
      </w:r>
      <w:r w:rsidR="00D20E5F">
        <w:rPr>
          <w:sz w:val="24"/>
          <w:szCs w:val="24"/>
        </w:rPr>
        <w:t>azért</w:t>
      </w:r>
      <w:r w:rsidR="009A7B95">
        <w:rPr>
          <w:sz w:val="24"/>
          <w:szCs w:val="24"/>
        </w:rPr>
        <w:t xml:space="preserve">, mert </w:t>
      </w:r>
      <w:r w:rsidR="002D7AF1">
        <w:rPr>
          <w:sz w:val="24"/>
          <w:szCs w:val="24"/>
        </w:rPr>
        <w:t xml:space="preserve">nem </w:t>
      </w:r>
      <w:r w:rsidR="00BF5A91">
        <w:rPr>
          <w:sz w:val="24"/>
          <w:szCs w:val="24"/>
        </w:rPr>
        <w:t>olyanoknak</w:t>
      </w:r>
      <w:r w:rsidR="002D7AF1">
        <w:rPr>
          <w:sz w:val="24"/>
          <w:szCs w:val="24"/>
        </w:rPr>
        <w:t xml:space="preserve"> készül</w:t>
      </w:r>
      <w:r w:rsidR="00D805AA">
        <w:rPr>
          <w:sz w:val="24"/>
          <w:szCs w:val="24"/>
        </w:rPr>
        <w:t xml:space="preserve">, </w:t>
      </w:r>
      <w:r w:rsidR="00984D96">
        <w:rPr>
          <w:sz w:val="24"/>
          <w:szCs w:val="24"/>
        </w:rPr>
        <w:t xml:space="preserve">akik fél szavakból is </w:t>
      </w:r>
      <w:r w:rsidR="009F1060">
        <w:rPr>
          <w:sz w:val="24"/>
          <w:szCs w:val="24"/>
        </w:rPr>
        <w:t xml:space="preserve">értik egymást, </w:t>
      </w:r>
      <w:r w:rsidR="00D805AA">
        <w:rPr>
          <w:sz w:val="24"/>
          <w:szCs w:val="24"/>
        </w:rPr>
        <w:t>hanem</w:t>
      </w:r>
      <w:r w:rsidR="009F1060">
        <w:rPr>
          <w:sz w:val="24"/>
          <w:szCs w:val="24"/>
        </w:rPr>
        <w:t xml:space="preserve"> mert </w:t>
      </w:r>
      <w:r w:rsidR="002D7AF1">
        <w:rPr>
          <w:sz w:val="24"/>
          <w:szCs w:val="24"/>
        </w:rPr>
        <w:t>a</w:t>
      </w:r>
      <w:r w:rsidR="009A7B95">
        <w:rPr>
          <w:sz w:val="24"/>
          <w:szCs w:val="24"/>
        </w:rPr>
        <w:t xml:space="preserve"> bevezetés </w:t>
      </w:r>
      <w:r w:rsidR="00D20E5F">
        <w:rPr>
          <w:sz w:val="24"/>
          <w:szCs w:val="24"/>
        </w:rPr>
        <w:t xml:space="preserve">dönt a rákövetkező dolgok felől. Nem </w:t>
      </w:r>
      <w:r w:rsidR="005B5D61">
        <w:rPr>
          <w:sz w:val="24"/>
          <w:szCs w:val="24"/>
        </w:rPr>
        <w:t xml:space="preserve">mindenről, nem </w:t>
      </w:r>
      <w:r w:rsidR="00D20E5F">
        <w:rPr>
          <w:sz w:val="24"/>
          <w:szCs w:val="24"/>
        </w:rPr>
        <w:t>végérvényesen és visszavo</w:t>
      </w:r>
      <w:r w:rsidR="00D805AA">
        <w:rPr>
          <w:sz w:val="24"/>
          <w:szCs w:val="24"/>
        </w:rPr>
        <w:t>nhatatlanul, de dönt</w:t>
      </w:r>
      <w:r w:rsidR="00DD51A8">
        <w:rPr>
          <w:sz w:val="24"/>
          <w:szCs w:val="24"/>
        </w:rPr>
        <w:t xml:space="preserve"> – azzal, </w:t>
      </w:r>
      <w:r w:rsidR="00326EE9" w:rsidRPr="00037C61">
        <w:rPr>
          <w:i/>
          <w:sz w:val="24"/>
          <w:szCs w:val="24"/>
        </w:rPr>
        <w:t>ahogy</w:t>
      </w:r>
      <w:r w:rsidR="00326EE9">
        <w:rPr>
          <w:sz w:val="24"/>
          <w:szCs w:val="24"/>
        </w:rPr>
        <w:t xml:space="preserve"> bevezet, és azzal, hogy </w:t>
      </w:r>
      <w:r w:rsidR="00326EE9" w:rsidRPr="00037C61">
        <w:rPr>
          <w:i/>
          <w:sz w:val="24"/>
          <w:szCs w:val="24"/>
        </w:rPr>
        <w:t>mibe</w:t>
      </w:r>
      <w:r w:rsidR="00326EE9">
        <w:rPr>
          <w:sz w:val="24"/>
          <w:szCs w:val="24"/>
        </w:rPr>
        <w:t xml:space="preserve"> vezet be.</w:t>
      </w:r>
      <w:r w:rsidR="00D805AA">
        <w:rPr>
          <w:sz w:val="24"/>
          <w:szCs w:val="24"/>
        </w:rPr>
        <w:t xml:space="preserve"> </w:t>
      </w:r>
      <w:r w:rsidR="00443735">
        <w:rPr>
          <w:sz w:val="24"/>
          <w:szCs w:val="24"/>
        </w:rPr>
        <w:t>Éppen e</w:t>
      </w:r>
      <w:r w:rsidR="00D805AA">
        <w:rPr>
          <w:sz w:val="24"/>
          <w:szCs w:val="24"/>
        </w:rPr>
        <w:t>zért egy (rész)diszciplínába</w:t>
      </w:r>
      <w:r w:rsidR="00D20E5F">
        <w:rPr>
          <w:sz w:val="24"/>
          <w:szCs w:val="24"/>
        </w:rPr>
        <w:t xml:space="preserve"> való bevezetés legalább olyan fontos, mint maga a</w:t>
      </w:r>
      <w:r w:rsidR="00D805AA">
        <w:rPr>
          <w:sz w:val="24"/>
          <w:szCs w:val="24"/>
        </w:rPr>
        <w:t xml:space="preserve"> (rész)diszciplína</w:t>
      </w:r>
      <w:r w:rsidR="00443735">
        <w:rPr>
          <w:sz w:val="24"/>
          <w:szCs w:val="24"/>
        </w:rPr>
        <w:t>.</w:t>
      </w:r>
    </w:p>
    <w:p w:rsidR="00BA4B2A" w:rsidRDefault="00BA4B2A">
      <w:pPr>
        <w:rPr>
          <w:sz w:val="24"/>
          <w:szCs w:val="24"/>
        </w:rPr>
      </w:pPr>
      <w:r w:rsidRPr="45862691">
        <w:rPr>
          <w:sz w:val="24"/>
          <w:szCs w:val="24"/>
        </w:rPr>
        <w:t xml:space="preserve">Nincs ez másként </w:t>
      </w:r>
      <w:proofErr w:type="spellStart"/>
      <w:r w:rsidRPr="45862691">
        <w:rPr>
          <w:sz w:val="24"/>
          <w:szCs w:val="24"/>
        </w:rPr>
        <w:t>Weakliem</w:t>
      </w:r>
      <w:proofErr w:type="spellEnd"/>
      <w:r w:rsidRPr="45862691">
        <w:rPr>
          <w:sz w:val="24"/>
          <w:szCs w:val="24"/>
        </w:rPr>
        <w:t xml:space="preserve"> </w:t>
      </w:r>
      <w:r w:rsidR="009F1060" w:rsidRPr="45862691">
        <w:rPr>
          <w:sz w:val="24"/>
          <w:szCs w:val="24"/>
        </w:rPr>
        <w:t xml:space="preserve">esetében sem. Bevezetője a </w:t>
      </w:r>
      <w:proofErr w:type="spellStart"/>
      <w:r w:rsidR="009F1060" w:rsidRPr="45862691">
        <w:rPr>
          <w:sz w:val="24"/>
          <w:szCs w:val="24"/>
        </w:rPr>
        <w:t>mainstream</w:t>
      </w:r>
      <w:proofErr w:type="spellEnd"/>
      <w:r w:rsidR="00755740">
        <w:rPr>
          <w:sz w:val="24"/>
          <w:szCs w:val="24"/>
        </w:rPr>
        <w:t>,</w:t>
      </w:r>
      <w:r w:rsidR="009F1060" w:rsidRPr="45862691">
        <w:rPr>
          <w:sz w:val="24"/>
          <w:szCs w:val="24"/>
        </w:rPr>
        <w:t xml:space="preserve"> </w:t>
      </w:r>
      <w:r w:rsidR="005B6B4C" w:rsidRPr="45862691">
        <w:rPr>
          <w:sz w:val="24"/>
          <w:szCs w:val="24"/>
        </w:rPr>
        <w:t>a nyugati-angolszász politikai szociológiát uraló</w:t>
      </w:r>
      <w:r w:rsidR="00CF5E92" w:rsidRPr="45862691">
        <w:rPr>
          <w:sz w:val="24"/>
          <w:szCs w:val="24"/>
        </w:rPr>
        <w:t xml:space="preserve"> </w:t>
      </w:r>
      <w:proofErr w:type="spellStart"/>
      <w:r w:rsidR="00CF5E92" w:rsidRPr="45862691">
        <w:rPr>
          <w:sz w:val="24"/>
          <w:szCs w:val="24"/>
        </w:rPr>
        <w:t>survey-központú</w:t>
      </w:r>
      <w:proofErr w:type="spellEnd"/>
      <w:r w:rsidR="005B6B4C" w:rsidRPr="45862691">
        <w:rPr>
          <w:sz w:val="24"/>
          <w:szCs w:val="24"/>
        </w:rPr>
        <w:t xml:space="preserve"> </w:t>
      </w:r>
      <w:r w:rsidR="009F1060" w:rsidRPr="45862691">
        <w:rPr>
          <w:sz w:val="24"/>
          <w:szCs w:val="24"/>
        </w:rPr>
        <w:t>közvélemény</w:t>
      </w:r>
      <w:r w:rsidR="00F15BAD" w:rsidRPr="45862691">
        <w:rPr>
          <w:sz w:val="24"/>
          <w:szCs w:val="24"/>
        </w:rPr>
        <w:t>-</w:t>
      </w:r>
      <w:r w:rsidR="009F1060" w:rsidRPr="45862691">
        <w:rPr>
          <w:sz w:val="24"/>
          <w:szCs w:val="24"/>
        </w:rPr>
        <w:t>kutatás</w:t>
      </w:r>
      <w:r w:rsidR="00F15BAD" w:rsidRPr="45862691">
        <w:rPr>
          <w:sz w:val="24"/>
          <w:szCs w:val="24"/>
        </w:rPr>
        <w:t xml:space="preserve">t reprezentálja, nézőpontja a nyugati liberális demokrácia. Ebből </w:t>
      </w:r>
      <w:r w:rsidR="005B6B4C" w:rsidRPr="45862691">
        <w:rPr>
          <w:sz w:val="24"/>
          <w:szCs w:val="24"/>
        </w:rPr>
        <w:t>bizonyos</w:t>
      </w:r>
      <w:r w:rsidR="00326EE9">
        <w:rPr>
          <w:sz w:val="24"/>
          <w:szCs w:val="24"/>
        </w:rPr>
        <w:t xml:space="preserve"> </w:t>
      </w:r>
      <w:r w:rsidR="005B6B4C" w:rsidRPr="45862691">
        <w:rPr>
          <w:sz w:val="24"/>
          <w:szCs w:val="24"/>
        </w:rPr>
        <w:t xml:space="preserve">korlátok és vakfoltok fakadnak, </w:t>
      </w:r>
      <w:r w:rsidR="00AD6197">
        <w:rPr>
          <w:sz w:val="24"/>
          <w:szCs w:val="24"/>
        </w:rPr>
        <w:t xml:space="preserve">ennek ellenére </w:t>
      </w:r>
      <w:r w:rsidR="00E773F7">
        <w:rPr>
          <w:sz w:val="24"/>
          <w:szCs w:val="24"/>
        </w:rPr>
        <w:t xml:space="preserve">a </w:t>
      </w:r>
      <w:r w:rsidR="001040BC">
        <w:rPr>
          <w:sz w:val="24"/>
          <w:szCs w:val="24"/>
        </w:rPr>
        <w:t>közép-kelet-európai közvélemény-kutatók</w:t>
      </w:r>
      <w:r w:rsidR="00811949">
        <w:rPr>
          <w:sz w:val="24"/>
          <w:szCs w:val="24"/>
        </w:rPr>
        <w:t xml:space="preserve"> számára</w:t>
      </w:r>
      <w:r w:rsidR="00AD08A7">
        <w:rPr>
          <w:sz w:val="24"/>
          <w:szCs w:val="24"/>
        </w:rPr>
        <w:t xml:space="preserve"> sem</w:t>
      </w:r>
      <w:r w:rsidR="00811949">
        <w:rPr>
          <w:sz w:val="24"/>
          <w:szCs w:val="24"/>
        </w:rPr>
        <w:t>,</w:t>
      </w:r>
      <w:r w:rsidR="00BF3A07">
        <w:rPr>
          <w:sz w:val="24"/>
          <w:szCs w:val="24"/>
        </w:rPr>
        <w:t xml:space="preserve"> legye</w:t>
      </w:r>
      <w:r w:rsidR="00811949">
        <w:rPr>
          <w:sz w:val="24"/>
          <w:szCs w:val="24"/>
        </w:rPr>
        <w:t>n</w:t>
      </w:r>
      <w:r w:rsidR="00E773F7">
        <w:rPr>
          <w:sz w:val="24"/>
          <w:szCs w:val="24"/>
        </w:rPr>
        <w:t>ek</w:t>
      </w:r>
      <w:r w:rsidR="00811949">
        <w:rPr>
          <w:sz w:val="24"/>
          <w:szCs w:val="24"/>
        </w:rPr>
        <w:t xml:space="preserve"> akár</w:t>
      </w:r>
      <w:r w:rsidR="00AD08A7">
        <w:rPr>
          <w:sz w:val="24"/>
          <w:szCs w:val="24"/>
        </w:rPr>
        <w:t xml:space="preserve"> kezdő</w:t>
      </w:r>
      <w:r w:rsidR="00E773F7">
        <w:rPr>
          <w:sz w:val="24"/>
          <w:szCs w:val="24"/>
        </w:rPr>
        <w:t>k</w:t>
      </w:r>
      <w:r w:rsidR="00AD08A7">
        <w:rPr>
          <w:sz w:val="24"/>
          <w:szCs w:val="24"/>
        </w:rPr>
        <w:t>, akár bennfentes</w:t>
      </w:r>
      <w:r w:rsidR="00E773F7">
        <w:rPr>
          <w:sz w:val="24"/>
          <w:szCs w:val="24"/>
        </w:rPr>
        <w:t>ek</w:t>
      </w:r>
      <w:r w:rsidR="00AD08A7">
        <w:rPr>
          <w:sz w:val="24"/>
          <w:szCs w:val="24"/>
        </w:rPr>
        <w:t xml:space="preserve">, </w:t>
      </w:r>
      <w:r w:rsidR="005B6B4C" w:rsidRPr="45862691">
        <w:rPr>
          <w:sz w:val="24"/>
          <w:szCs w:val="24"/>
        </w:rPr>
        <w:t xml:space="preserve">haszontalan </w:t>
      </w:r>
      <w:proofErr w:type="spellStart"/>
      <w:r w:rsidR="005B6B4C" w:rsidRPr="45862691">
        <w:rPr>
          <w:sz w:val="24"/>
          <w:szCs w:val="24"/>
        </w:rPr>
        <w:t>Weakliem</w:t>
      </w:r>
      <w:proofErr w:type="spellEnd"/>
      <w:r w:rsidR="005B6B4C" w:rsidRPr="45862691">
        <w:rPr>
          <w:sz w:val="24"/>
          <w:szCs w:val="24"/>
        </w:rPr>
        <w:t xml:space="preserve"> könyvének elolvasása</w:t>
      </w:r>
      <w:r w:rsidR="00AD6197">
        <w:rPr>
          <w:sz w:val="24"/>
          <w:szCs w:val="24"/>
        </w:rPr>
        <w:t xml:space="preserve">. Mert </w:t>
      </w:r>
      <w:r w:rsidRPr="45862691">
        <w:rPr>
          <w:sz w:val="24"/>
          <w:szCs w:val="24"/>
        </w:rPr>
        <w:t>önreflexióra</w:t>
      </w:r>
      <w:r w:rsidR="00326EE9">
        <w:rPr>
          <w:sz w:val="24"/>
          <w:szCs w:val="24"/>
        </w:rPr>
        <w:t>, a közvélemény-kutatás alapjaira irányuló reflexióra</w:t>
      </w:r>
      <w:r w:rsidRPr="45862691">
        <w:rPr>
          <w:sz w:val="24"/>
          <w:szCs w:val="24"/>
        </w:rPr>
        <w:t xml:space="preserve"> késztethet</w:t>
      </w:r>
      <w:r w:rsidR="00AD08A7">
        <w:rPr>
          <w:sz w:val="24"/>
          <w:szCs w:val="24"/>
        </w:rPr>
        <w:t>i</w:t>
      </w:r>
      <w:r w:rsidR="00E773F7">
        <w:rPr>
          <w:sz w:val="24"/>
          <w:szCs w:val="24"/>
        </w:rPr>
        <w:t xml:space="preserve"> őket (is).</w:t>
      </w:r>
    </w:p>
    <w:p w:rsidR="00DF30AA" w:rsidRDefault="00BA4B2A" w:rsidP="00135BB2">
      <w:pPr>
        <w:rPr>
          <w:sz w:val="24"/>
          <w:szCs w:val="24"/>
        </w:rPr>
      </w:pPr>
      <w:r w:rsidRPr="45862691">
        <w:rPr>
          <w:sz w:val="24"/>
          <w:szCs w:val="24"/>
        </w:rPr>
        <w:t xml:space="preserve">A </w:t>
      </w:r>
      <w:r w:rsidRPr="45862691">
        <w:rPr>
          <w:i/>
          <w:iCs/>
          <w:sz w:val="24"/>
          <w:szCs w:val="24"/>
        </w:rPr>
        <w:t xml:space="preserve">Public </w:t>
      </w:r>
      <w:proofErr w:type="spellStart"/>
      <w:r w:rsidRPr="45862691">
        <w:rPr>
          <w:i/>
          <w:iCs/>
          <w:sz w:val="24"/>
          <w:szCs w:val="24"/>
        </w:rPr>
        <w:t>Opinion</w:t>
      </w:r>
      <w:proofErr w:type="spellEnd"/>
      <w:r w:rsidRPr="45862691">
        <w:rPr>
          <w:sz w:val="24"/>
          <w:szCs w:val="24"/>
        </w:rPr>
        <w:t xml:space="preserve"> n</w:t>
      </w:r>
      <w:r w:rsidR="00F50157" w:rsidRPr="45862691">
        <w:rPr>
          <w:sz w:val="24"/>
          <w:szCs w:val="24"/>
        </w:rPr>
        <w:t xml:space="preserve">em </w:t>
      </w:r>
      <w:r w:rsidR="004C0AFE">
        <w:rPr>
          <w:sz w:val="24"/>
          <w:szCs w:val="24"/>
        </w:rPr>
        <w:t xml:space="preserve">módszertani </w:t>
      </w:r>
      <w:r w:rsidRPr="45862691">
        <w:rPr>
          <w:sz w:val="24"/>
          <w:szCs w:val="24"/>
        </w:rPr>
        <w:t>bevezető</w:t>
      </w:r>
      <w:r w:rsidR="00AD6197">
        <w:rPr>
          <w:sz w:val="24"/>
          <w:szCs w:val="24"/>
        </w:rPr>
        <w:t>. N</w:t>
      </w:r>
      <w:r w:rsidR="00CF5E92" w:rsidRPr="45862691">
        <w:rPr>
          <w:sz w:val="24"/>
          <w:szCs w:val="24"/>
        </w:rPr>
        <w:t xml:space="preserve">em </w:t>
      </w:r>
      <w:r w:rsidRPr="45862691">
        <w:rPr>
          <w:sz w:val="24"/>
          <w:szCs w:val="24"/>
        </w:rPr>
        <w:t xml:space="preserve">arról szól, </w:t>
      </w:r>
      <w:r w:rsidR="000A544C" w:rsidRPr="45862691">
        <w:rPr>
          <w:sz w:val="24"/>
          <w:szCs w:val="24"/>
        </w:rPr>
        <w:t>hogyan csinálhatjuk jól</w:t>
      </w:r>
      <w:r w:rsidRPr="45862691">
        <w:rPr>
          <w:sz w:val="24"/>
          <w:szCs w:val="24"/>
        </w:rPr>
        <w:t xml:space="preserve"> a közvélemény-kutatást</w:t>
      </w:r>
      <w:r w:rsidR="000A544C" w:rsidRPr="45862691">
        <w:rPr>
          <w:sz w:val="24"/>
          <w:szCs w:val="24"/>
        </w:rPr>
        <w:t xml:space="preserve">, hanem </w:t>
      </w:r>
      <w:r w:rsidRPr="45862691">
        <w:rPr>
          <w:sz w:val="24"/>
          <w:szCs w:val="24"/>
        </w:rPr>
        <w:t>hogy</w:t>
      </w:r>
      <w:r w:rsidR="00CF5E92" w:rsidRPr="45862691">
        <w:rPr>
          <w:sz w:val="24"/>
          <w:szCs w:val="24"/>
        </w:rPr>
        <w:t xml:space="preserve"> miér</w:t>
      </w:r>
      <w:r w:rsidR="000A544C" w:rsidRPr="45862691">
        <w:rPr>
          <w:sz w:val="24"/>
          <w:szCs w:val="24"/>
        </w:rPr>
        <w:t>t csinálju</w:t>
      </w:r>
      <w:r w:rsidRPr="45862691">
        <w:rPr>
          <w:sz w:val="24"/>
          <w:szCs w:val="24"/>
        </w:rPr>
        <w:t>k, mit tudhatunk meg közvélemény</w:t>
      </w:r>
      <w:r w:rsidR="000A544C" w:rsidRPr="45862691">
        <w:rPr>
          <w:sz w:val="24"/>
          <w:szCs w:val="24"/>
        </w:rPr>
        <w:t>-</w:t>
      </w:r>
      <w:r w:rsidRPr="45862691">
        <w:rPr>
          <w:sz w:val="24"/>
          <w:szCs w:val="24"/>
        </w:rPr>
        <w:t>kutatással a közvéleményről,</w:t>
      </w:r>
      <w:r w:rsidR="00CF5E92" w:rsidRPr="45862691">
        <w:rPr>
          <w:sz w:val="24"/>
          <w:szCs w:val="24"/>
        </w:rPr>
        <w:t xml:space="preserve"> </w:t>
      </w:r>
      <w:r w:rsidR="000A544C" w:rsidRPr="45862691">
        <w:rPr>
          <w:sz w:val="24"/>
          <w:szCs w:val="24"/>
        </w:rPr>
        <w:t xml:space="preserve">annak </w:t>
      </w:r>
      <w:r w:rsidR="0071280E" w:rsidRPr="45862691">
        <w:rPr>
          <w:sz w:val="24"/>
          <w:szCs w:val="24"/>
        </w:rPr>
        <w:t xml:space="preserve">rövid és hosszú távú </w:t>
      </w:r>
      <w:r w:rsidR="000A544C" w:rsidRPr="45862691">
        <w:rPr>
          <w:sz w:val="24"/>
          <w:szCs w:val="24"/>
        </w:rPr>
        <w:t xml:space="preserve">változásáról és hatásáról, </w:t>
      </w:r>
      <w:r w:rsidRPr="45862691">
        <w:rPr>
          <w:sz w:val="24"/>
          <w:szCs w:val="24"/>
        </w:rPr>
        <w:t>valamint</w:t>
      </w:r>
      <w:r w:rsidR="00EF0A36" w:rsidRPr="45862691">
        <w:rPr>
          <w:sz w:val="24"/>
          <w:szCs w:val="24"/>
        </w:rPr>
        <w:t xml:space="preserve"> arról, ho</w:t>
      </w:r>
      <w:r w:rsidR="008C13FD" w:rsidRPr="45862691">
        <w:rPr>
          <w:sz w:val="24"/>
          <w:szCs w:val="24"/>
        </w:rPr>
        <w:t xml:space="preserve">gy </w:t>
      </w:r>
      <w:r w:rsidR="00EF0A36" w:rsidRPr="45862691">
        <w:rPr>
          <w:sz w:val="24"/>
          <w:szCs w:val="24"/>
        </w:rPr>
        <w:t>mivel</w:t>
      </w:r>
      <w:r w:rsidR="00CD745C" w:rsidRPr="45862691">
        <w:rPr>
          <w:sz w:val="24"/>
          <w:szCs w:val="24"/>
        </w:rPr>
        <w:t>, hogyan</w:t>
      </w:r>
      <w:r w:rsidR="00EF0A36" w:rsidRPr="45862691">
        <w:rPr>
          <w:sz w:val="24"/>
          <w:szCs w:val="24"/>
        </w:rPr>
        <w:t xml:space="preserve"> magyarázható </w:t>
      </w:r>
      <w:r w:rsidRPr="45862691">
        <w:rPr>
          <w:sz w:val="24"/>
          <w:szCs w:val="24"/>
        </w:rPr>
        <w:t>az, amit megtudunk</w:t>
      </w:r>
      <w:r w:rsidR="0080531C" w:rsidRPr="45862691">
        <w:rPr>
          <w:sz w:val="24"/>
          <w:szCs w:val="24"/>
        </w:rPr>
        <w:t>.</w:t>
      </w:r>
      <w:r w:rsidR="001A7F06" w:rsidRPr="45862691">
        <w:rPr>
          <w:sz w:val="24"/>
          <w:szCs w:val="24"/>
        </w:rPr>
        <w:t xml:space="preserve"> </w:t>
      </w:r>
      <w:r w:rsidR="004C0AFE">
        <w:rPr>
          <w:sz w:val="24"/>
          <w:szCs w:val="24"/>
        </w:rPr>
        <w:t xml:space="preserve">Mindazonáltal </w:t>
      </w:r>
      <w:r w:rsidR="00053340" w:rsidRPr="2EE2842B">
        <w:rPr>
          <w:sz w:val="24"/>
          <w:szCs w:val="24"/>
        </w:rPr>
        <w:t>v</w:t>
      </w:r>
      <w:r w:rsidR="00CD745C" w:rsidRPr="2EE2842B">
        <w:rPr>
          <w:sz w:val="24"/>
          <w:szCs w:val="24"/>
        </w:rPr>
        <w:t>annak</w:t>
      </w:r>
      <w:r w:rsidR="00AD6197">
        <w:rPr>
          <w:sz w:val="24"/>
          <w:szCs w:val="24"/>
        </w:rPr>
        <w:t xml:space="preserve"> </w:t>
      </w:r>
      <w:r w:rsidR="00F50157" w:rsidRPr="2EE2842B">
        <w:rPr>
          <w:sz w:val="24"/>
          <w:szCs w:val="24"/>
        </w:rPr>
        <w:t>o</w:t>
      </w:r>
      <w:r w:rsidR="00CD745C" w:rsidRPr="2EE2842B">
        <w:rPr>
          <w:sz w:val="24"/>
          <w:szCs w:val="24"/>
        </w:rPr>
        <w:t xml:space="preserve">lyan módszertani kérdések, melyeket </w:t>
      </w:r>
      <w:r w:rsidR="004C0AFE">
        <w:rPr>
          <w:sz w:val="24"/>
          <w:szCs w:val="24"/>
        </w:rPr>
        <w:t>egy nem a közvélemény-kutatás módszertanába bevezető könyv</w:t>
      </w:r>
      <w:r w:rsidR="00326EE9">
        <w:rPr>
          <w:sz w:val="24"/>
          <w:szCs w:val="24"/>
        </w:rPr>
        <w:t xml:space="preserve">, így a </w:t>
      </w:r>
      <w:r w:rsidR="00326EE9" w:rsidRPr="00326EE9">
        <w:rPr>
          <w:i/>
          <w:iCs/>
          <w:sz w:val="24"/>
          <w:szCs w:val="24"/>
        </w:rPr>
        <w:t xml:space="preserve">Public </w:t>
      </w:r>
      <w:proofErr w:type="spellStart"/>
      <w:r w:rsidR="00326EE9" w:rsidRPr="00326EE9">
        <w:rPr>
          <w:i/>
          <w:iCs/>
          <w:sz w:val="24"/>
          <w:szCs w:val="24"/>
        </w:rPr>
        <w:t>Opinion</w:t>
      </w:r>
      <w:proofErr w:type="spellEnd"/>
      <w:r w:rsidR="004C0AFE">
        <w:rPr>
          <w:sz w:val="24"/>
          <w:szCs w:val="24"/>
        </w:rPr>
        <w:t xml:space="preserve"> s</w:t>
      </w:r>
      <w:r w:rsidR="00053340" w:rsidRPr="2EE2842B">
        <w:rPr>
          <w:sz w:val="24"/>
          <w:szCs w:val="24"/>
        </w:rPr>
        <w:t xml:space="preserve">em kerülhet meg. Az egyik az, hogy </w:t>
      </w:r>
      <w:r w:rsidR="0007085B" w:rsidRPr="2EE2842B">
        <w:rPr>
          <w:sz w:val="24"/>
          <w:szCs w:val="24"/>
        </w:rPr>
        <w:t xml:space="preserve">mi </w:t>
      </w:r>
      <w:r w:rsidR="00AD6197">
        <w:rPr>
          <w:sz w:val="24"/>
          <w:szCs w:val="24"/>
        </w:rPr>
        <w:t xml:space="preserve">a </w:t>
      </w:r>
      <w:r w:rsidR="0007085B" w:rsidRPr="2EE2842B">
        <w:rPr>
          <w:sz w:val="24"/>
          <w:szCs w:val="24"/>
        </w:rPr>
        <w:t xml:space="preserve">mérés tárgya, </w:t>
      </w:r>
      <w:r w:rsidR="00053340" w:rsidRPr="2EE2842B">
        <w:rPr>
          <w:sz w:val="24"/>
          <w:szCs w:val="24"/>
        </w:rPr>
        <w:t>voltaképp m</w:t>
      </w:r>
      <w:r w:rsidR="00F50157" w:rsidRPr="2EE2842B">
        <w:rPr>
          <w:sz w:val="24"/>
          <w:szCs w:val="24"/>
        </w:rPr>
        <w:t xml:space="preserve">it </w:t>
      </w:r>
      <w:r w:rsidR="00053340" w:rsidRPr="2EE2842B">
        <w:rPr>
          <w:sz w:val="24"/>
          <w:szCs w:val="24"/>
        </w:rPr>
        <w:t xml:space="preserve">is mérünk, amikor közvéleményt kutatunk, vagyis </w:t>
      </w:r>
      <w:r w:rsidR="00F50157" w:rsidRPr="2EE2842B">
        <w:rPr>
          <w:sz w:val="24"/>
          <w:szCs w:val="24"/>
        </w:rPr>
        <w:t>mi a közvélemény</w:t>
      </w:r>
      <w:r w:rsidR="00053340" w:rsidRPr="2EE2842B">
        <w:rPr>
          <w:sz w:val="24"/>
          <w:szCs w:val="24"/>
        </w:rPr>
        <w:t>; a másik pedig az, hogy mik a közvélemény-kutatás</w:t>
      </w:r>
      <w:r w:rsidR="00B323A6">
        <w:rPr>
          <w:sz w:val="24"/>
          <w:szCs w:val="24"/>
        </w:rPr>
        <w:t xml:space="preserve"> különböző lehetséges módszereinek </w:t>
      </w:r>
      <w:r w:rsidR="00053340" w:rsidRPr="2EE2842B">
        <w:rPr>
          <w:sz w:val="24"/>
          <w:szCs w:val="24"/>
        </w:rPr>
        <w:t xml:space="preserve">erősségei és gyengeségei, </w:t>
      </w:r>
      <w:r w:rsidR="00B323A6">
        <w:rPr>
          <w:sz w:val="24"/>
          <w:szCs w:val="24"/>
        </w:rPr>
        <w:t xml:space="preserve">vagyis </w:t>
      </w:r>
      <w:r w:rsidR="00053340" w:rsidRPr="2EE2842B">
        <w:rPr>
          <w:sz w:val="24"/>
          <w:szCs w:val="24"/>
        </w:rPr>
        <w:t>mire jó</w:t>
      </w:r>
      <w:r w:rsidR="00B323A6">
        <w:rPr>
          <w:sz w:val="24"/>
          <w:szCs w:val="24"/>
        </w:rPr>
        <w:t>k</w:t>
      </w:r>
      <w:r w:rsidR="00053340" w:rsidRPr="2EE2842B">
        <w:rPr>
          <w:sz w:val="24"/>
          <w:szCs w:val="24"/>
        </w:rPr>
        <w:t>, használható</w:t>
      </w:r>
      <w:r w:rsidR="00B323A6">
        <w:rPr>
          <w:sz w:val="24"/>
          <w:szCs w:val="24"/>
        </w:rPr>
        <w:t>k</w:t>
      </w:r>
      <w:r w:rsidR="00053340" w:rsidRPr="2EE2842B">
        <w:rPr>
          <w:sz w:val="24"/>
          <w:szCs w:val="24"/>
        </w:rPr>
        <w:t>, mire nem</w:t>
      </w:r>
      <w:r w:rsidR="00B323A6">
        <w:rPr>
          <w:sz w:val="24"/>
          <w:szCs w:val="24"/>
        </w:rPr>
        <w:t>, mit tudhatunk meg velük, mit nem</w:t>
      </w:r>
      <w:r w:rsidR="00452DBB">
        <w:rPr>
          <w:sz w:val="24"/>
          <w:szCs w:val="24"/>
        </w:rPr>
        <w:t xml:space="preserve"> (1. fejezet).</w:t>
      </w:r>
    </w:p>
    <w:p w:rsidR="00807566" w:rsidRDefault="00807566" w:rsidP="45862691">
      <w:pPr>
        <w:rPr>
          <w:sz w:val="24"/>
          <w:szCs w:val="24"/>
        </w:rPr>
      </w:pPr>
      <w:r w:rsidRPr="45862691">
        <w:rPr>
          <w:sz w:val="24"/>
          <w:szCs w:val="24"/>
        </w:rPr>
        <w:t xml:space="preserve">Demokráciában </w:t>
      </w:r>
      <w:r w:rsidR="00DF30AA" w:rsidRPr="45862691">
        <w:rPr>
          <w:sz w:val="24"/>
          <w:szCs w:val="24"/>
        </w:rPr>
        <w:t>a kormányzatot – kezdi bevezetőjé</w:t>
      </w:r>
      <w:r w:rsidR="00BF3A07">
        <w:rPr>
          <w:sz w:val="24"/>
          <w:szCs w:val="24"/>
        </w:rPr>
        <w:t>nek első fejezetét</w:t>
      </w:r>
      <w:r w:rsidR="00DF30AA" w:rsidRPr="45862691">
        <w:rPr>
          <w:sz w:val="24"/>
          <w:szCs w:val="24"/>
        </w:rPr>
        <w:t xml:space="preserve"> </w:t>
      </w:r>
      <w:proofErr w:type="spellStart"/>
      <w:r w:rsidR="00DF30AA" w:rsidRPr="45862691">
        <w:rPr>
          <w:sz w:val="24"/>
          <w:szCs w:val="24"/>
        </w:rPr>
        <w:t>Weakliem</w:t>
      </w:r>
      <w:proofErr w:type="spellEnd"/>
      <w:r w:rsidR="00DF30AA" w:rsidRPr="45862691">
        <w:rPr>
          <w:sz w:val="24"/>
          <w:szCs w:val="24"/>
        </w:rPr>
        <w:t xml:space="preserve"> – </w:t>
      </w:r>
      <w:r w:rsidRPr="45862691">
        <w:rPr>
          <w:sz w:val="24"/>
          <w:szCs w:val="24"/>
        </w:rPr>
        <w:t xml:space="preserve">a </w:t>
      </w:r>
      <w:r w:rsidR="00377002" w:rsidRPr="45862691">
        <w:rPr>
          <w:sz w:val="24"/>
          <w:szCs w:val="24"/>
        </w:rPr>
        <w:t>közvélemény</w:t>
      </w:r>
      <w:r w:rsidR="00DF30AA" w:rsidRPr="45862691">
        <w:rPr>
          <w:sz w:val="24"/>
          <w:szCs w:val="24"/>
        </w:rPr>
        <w:t>nek</w:t>
      </w:r>
      <w:r w:rsidR="00377002" w:rsidRPr="45862691">
        <w:rPr>
          <w:sz w:val="24"/>
          <w:szCs w:val="24"/>
        </w:rPr>
        <w:t xml:space="preserve"> kell </w:t>
      </w:r>
      <w:r w:rsidR="00DF30AA" w:rsidRPr="45862691">
        <w:rPr>
          <w:sz w:val="24"/>
          <w:szCs w:val="24"/>
        </w:rPr>
        <w:t>vezetnie</w:t>
      </w:r>
      <w:r w:rsidR="004B28AA" w:rsidRPr="45862691">
        <w:rPr>
          <w:sz w:val="24"/>
          <w:szCs w:val="24"/>
        </w:rPr>
        <w:t>, közvéleménynek kell</w:t>
      </w:r>
      <w:r w:rsidRPr="45862691">
        <w:rPr>
          <w:sz w:val="24"/>
          <w:szCs w:val="24"/>
        </w:rPr>
        <w:t xml:space="preserve"> a kormányzás vezérfonalául</w:t>
      </w:r>
      <w:r w:rsidR="004B28AA" w:rsidRPr="45862691">
        <w:rPr>
          <w:sz w:val="24"/>
          <w:szCs w:val="24"/>
        </w:rPr>
        <w:t xml:space="preserve"> szolgálnia</w:t>
      </w:r>
      <w:r w:rsidR="00DF30AA" w:rsidRPr="45862691">
        <w:rPr>
          <w:sz w:val="24"/>
          <w:szCs w:val="24"/>
        </w:rPr>
        <w:t>, hiszen a demokrácia végül is nem más, mint</w:t>
      </w:r>
      <w:r w:rsidR="00037C61" w:rsidRPr="45862691">
        <w:rPr>
          <w:sz w:val="24"/>
          <w:szCs w:val="24"/>
        </w:rPr>
        <w:t xml:space="preserve"> </w:t>
      </w:r>
      <w:r w:rsidRPr="45862691">
        <w:rPr>
          <w:sz w:val="24"/>
          <w:szCs w:val="24"/>
        </w:rPr>
        <w:t>„</w:t>
      </w:r>
      <w:proofErr w:type="spellStart"/>
      <w:r w:rsidR="00377002" w:rsidRPr="45862691">
        <w:rPr>
          <w:sz w:val="24"/>
          <w:szCs w:val="24"/>
        </w:rPr>
        <w:t>rule</w:t>
      </w:r>
      <w:proofErr w:type="spellEnd"/>
      <w:r w:rsidR="00377002" w:rsidRPr="45862691">
        <w:rPr>
          <w:sz w:val="24"/>
          <w:szCs w:val="24"/>
        </w:rPr>
        <w:t xml:space="preserve"> </w:t>
      </w:r>
      <w:proofErr w:type="spellStart"/>
      <w:r w:rsidR="00377002" w:rsidRPr="45862691">
        <w:rPr>
          <w:sz w:val="24"/>
          <w:szCs w:val="24"/>
        </w:rPr>
        <w:t>by</w:t>
      </w:r>
      <w:proofErr w:type="spellEnd"/>
      <w:r w:rsidR="00377002" w:rsidRPr="45862691">
        <w:rPr>
          <w:sz w:val="24"/>
          <w:szCs w:val="24"/>
        </w:rPr>
        <w:t xml:space="preserve"> </w:t>
      </w:r>
      <w:proofErr w:type="spellStart"/>
      <w:r w:rsidR="00377002" w:rsidRPr="45862691">
        <w:rPr>
          <w:sz w:val="24"/>
          <w:szCs w:val="24"/>
        </w:rPr>
        <w:t>the</w:t>
      </w:r>
      <w:proofErr w:type="spellEnd"/>
      <w:r w:rsidR="00377002" w:rsidRPr="45862691">
        <w:rPr>
          <w:sz w:val="24"/>
          <w:szCs w:val="24"/>
        </w:rPr>
        <w:t xml:space="preserve"> </w:t>
      </w:r>
      <w:proofErr w:type="spellStart"/>
      <w:r w:rsidR="00377002" w:rsidRPr="45862691">
        <w:rPr>
          <w:sz w:val="24"/>
          <w:szCs w:val="24"/>
        </w:rPr>
        <w:t>p</w:t>
      </w:r>
      <w:r w:rsidR="008914E8" w:rsidRPr="45862691">
        <w:rPr>
          <w:sz w:val="24"/>
          <w:szCs w:val="24"/>
        </w:rPr>
        <w:t>eople</w:t>
      </w:r>
      <w:proofErr w:type="spellEnd"/>
      <w:r w:rsidR="008914E8" w:rsidRPr="45862691">
        <w:rPr>
          <w:sz w:val="24"/>
          <w:szCs w:val="24"/>
        </w:rPr>
        <w:t xml:space="preserve">”. </w:t>
      </w:r>
      <w:r w:rsidR="0007085B" w:rsidRPr="45862691">
        <w:rPr>
          <w:sz w:val="24"/>
          <w:szCs w:val="24"/>
        </w:rPr>
        <w:t>Nem egyértelmű,</w:t>
      </w:r>
      <w:r w:rsidR="0080531C" w:rsidRPr="45862691">
        <w:rPr>
          <w:sz w:val="24"/>
          <w:szCs w:val="24"/>
        </w:rPr>
        <w:t xml:space="preserve"> persze,</w:t>
      </w:r>
      <w:r w:rsidR="0007085B" w:rsidRPr="45862691">
        <w:rPr>
          <w:sz w:val="24"/>
          <w:szCs w:val="24"/>
        </w:rPr>
        <w:t xml:space="preserve"> hogy </w:t>
      </w:r>
      <w:r w:rsidR="00BF3A07">
        <w:rPr>
          <w:sz w:val="24"/>
          <w:szCs w:val="24"/>
        </w:rPr>
        <w:t xml:space="preserve">a demokrácia </w:t>
      </w:r>
      <w:r w:rsidR="00F23AF0" w:rsidRPr="45862691">
        <w:rPr>
          <w:sz w:val="24"/>
          <w:szCs w:val="24"/>
        </w:rPr>
        <w:t xml:space="preserve">milyen értelemben az </w:t>
      </w:r>
      <w:r w:rsidR="002F317A">
        <w:rPr>
          <w:sz w:val="24"/>
          <w:szCs w:val="24"/>
        </w:rPr>
        <w:t>„</w:t>
      </w:r>
      <w:r w:rsidR="00F23AF0" w:rsidRPr="45862691">
        <w:rPr>
          <w:sz w:val="24"/>
          <w:szCs w:val="24"/>
        </w:rPr>
        <w:t>emberek által</w:t>
      </w:r>
      <w:r w:rsidR="002F317A">
        <w:rPr>
          <w:sz w:val="24"/>
          <w:szCs w:val="24"/>
        </w:rPr>
        <w:t>” való kormányzás</w:t>
      </w:r>
      <w:r w:rsidR="00BF3A07">
        <w:rPr>
          <w:sz w:val="24"/>
          <w:szCs w:val="24"/>
        </w:rPr>
        <w:t xml:space="preserve"> </w:t>
      </w:r>
      <w:r w:rsidR="00BF3A07" w:rsidRPr="45862691">
        <w:rPr>
          <w:sz w:val="24"/>
          <w:szCs w:val="24"/>
        </w:rPr>
        <w:t>(„az emberek révén” vagy az emberekkel?</w:t>
      </w:r>
      <w:r w:rsidR="00BF3A07">
        <w:rPr>
          <w:sz w:val="24"/>
          <w:szCs w:val="24"/>
        </w:rPr>
        <w:t>)</w:t>
      </w:r>
      <w:r w:rsidR="0007085B" w:rsidRPr="45862691">
        <w:rPr>
          <w:sz w:val="24"/>
          <w:szCs w:val="24"/>
        </w:rPr>
        <w:t>, ám nem demokrá</w:t>
      </w:r>
      <w:r w:rsidR="002F2769" w:rsidRPr="45862691">
        <w:rPr>
          <w:sz w:val="24"/>
          <w:szCs w:val="24"/>
        </w:rPr>
        <w:t>ciaelmél</w:t>
      </w:r>
      <w:r w:rsidR="0080531C" w:rsidRPr="45862691">
        <w:rPr>
          <w:sz w:val="24"/>
          <w:szCs w:val="24"/>
        </w:rPr>
        <w:t>eti könyvről lévén szó, ez marad(hat)</w:t>
      </w:r>
      <w:r w:rsidR="002F2769" w:rsidRPr="45862691">
        <w:rPr>
          <w:sz w:val="24"/>
          <w:szCs w:val="24"/>
        </w:rPr>
        <w:t xml:space="preserve"> eldöntetlen. A </w:t>
      </w:r>
      <w:r w:rsidR="003A4AB5">
        <w:rPr>
          <w:sz w:val="24"/>
          <w:szCs w:val="24"/>
        </w:rPr>
        <w:t xml:space="preserve">„közvélemény” </w:t>
      </w:r>
      <w:r w:rsidR="002F2769" w:rsidRPr="45862691">
        <w:rPr>
          <w:sz w:val="24"/>
          <w:szCs w:val="24"/>
        </w:rPr>
        <w:t>eredettörténe</w:t>
      </w:r>
      <w:r w:rsidR="001A7F06" w:rsidRPr="45862691">
        <w:rPr>
          <w:sz w:val="24"/>
          <w:szCs w:val="24"/>
        </w:rPr>
        <w:t>te miatt viszont kérdés: mi a helyzet</w:t>
      </w:r>
      <w:r w:rsidR="00AD08A7">
        <w:rPr>
          <w:sz w:val="24"/>
          <w:szCs w:val="24"/>
        </w:rPr>
        <w:t xml:space="preserve"> a nem demokráciákban, ha </w:t>
      </w:r>
      <w:r w:rsidR="007E1B10">
        <w:rPr>
          <w:sz w:val="24"/>
          <w:szCs w:val="24"/>
        </w:rPr>
        <w:t xml:space="preserve">és amennyiben </w:t>
      </w:r>
      <w:r w:rsidR="001A7F06" w:rsidRPr="45862691">
        <w:rPr>
          <w:sz w:val="24"/>
          <w:szCs w:val="24"/>
        </w:rPr>
        <w:t xml:space="preserve">a </w:t>
      </w:r>
      <w:r w:rsidR="0080531C" w:rsidRPr="45862691">
        <w:rPr>
          <w:sz w:val="24"/>
          <w:szCs w:val="24"/>
        </w:rPr>
        <w:t xml:space="preserve">demokrácia születése elválaszthatatlan a </w:t>
      </w:r>
      <w:r w:rsidR="003A4AB5">
        <w:rPr>
          <w:sz w:val="24"/>
          <w:szCs w:val="24"/>
        </w:rPr>
        <w:t>„</w:t>
      </w:r>
      <w:r w:rsidR="0080531C" w:rsidRPr="45862691">
        <w:rPr>
          <w:sz w:val="24"/>
          <w:szCs w:val="24"/>
        </w:rPr>
        <w:t>közvélemény</w:t>
      </w:r>
      <w:r w:rsidR="003A4AB5">
        <w:rPr>
          <w:sz w:val="24"/>
          <w:szCs w:val="24"/>
        </w:rPr>
        <w:t>”</w:t>
      </w:r>
      <w:r w:rsidR="00AD08A7">
        <w:rPr>
          <w:sz w:val="24"/>
          <w:szCs w:val="24"/>
        </w:rPr>
        <w:t xml:space="preserve"> születésétől?</w:t>
      </w:r>
    </w:p>
    <w:p w:rsidR="003A4AB5" w:rsidRDefault="003A4AB5" w:rsidP="2EE2842B">
      <w:pPr>
        <w:rPr>
          <w:sz w:val="24"/>
          <w:szCs w:val="24"/>
        </w:rPr>
      </w:pPr>
      <w:r>
        <w:rPr>
          <w:sz w:val="24"/>
          <w:szCs w:val="24"/>
        </w:rPr>
        <w:t xml:space="preserve">E </w:t>
      </w:r>
      <w:r w:rsidR="002F2769" w:rsidRPr="2EE2842B">
        <w:rPr>
          <w:sz w:val="24"/>
          <w:szCs w:val="24"/>
        </w:rPr>
        <w:t>kifejezés</w:t>
      </w:r>
      <w:r w:rsidR="00F23AF0" w:rsidRPr="2EE2842B">
        <w:rPr>
          <w:sz w:val="24"/>
          <w:szCs w:val="24"/>
        </w:rPr>
        <w:t xml:space="preserve"> a </w:t>
      </w:r>
      <w:r w:rsidR="00602256" w:rsidRPr="2EE2842B">
        <w:rPr>
          <w:sz w:val="24"/>
          <w:szCs w:val="24"/>
        </w:rPr>
        <w:t xml:space="preserve">18. század utolsó évtizedeiben, a </w:t>
      </w:r>
      <w:r w:rsidR="00F23AF0" w:rsidRPr="2EE2842B">
        <w:rPr>
          <w:sz w:val="24"/>
          <w:szCs w:val="24"/>
        </w:rPr>
        <w:t xml:space="preserve">francia forradalom </w:t>
      </w:r>
      <w:r w:rsidR="00602256" w:rsidRPr="2EE2842B">
        <w:rPr>
          <w:sz w:val="24"/>
          <w:szCs w:val="24"/>
        </w:rPr>
        <w:t>idején bukkan föl és terje</w:t>
      </w:r>
      <w:r w:rsidR="002F2769" w:rsidRPr="2EE2842B">
        <w:rPr>
          <w:sz w:val="24"/>
          <w:szCs w:val="24"/>
        </w:rPr>
        <w:t xml:space="preserve">d el széles körben. Ez a </w:t>
      </w:r>
      <w:r w:rsidR="00D95FF1" w:rsidRPr="2EE2842B">
        <w:rPr>
          <w:sz w:val="24"/>
          <w:szCs w:val="24"/>
        </w:rPr>
        <w:t>kormányzók</w:t>
      </w:r>
      <w:r w:rsidR="00602256" w:rsidRPr="2EE2842B">
        <w:rPr>
          <w:sz w:val="24"/>
          <w:szCs w:val="24"/>
        </w:rPr>
        <w:t xml:space="preserve"> és a kormányzottak viszonyának megváltozásával</w:t>
      </w:r>
      <w:r w:rsidR="005F1D92" w:rsidRPr="2EE2842B">
        <w:rPr>
          <w:sz w:val="24"/>
          <w:szCs w:val="24"/>
        </w:rPr>
        <w:t>, a</w:t>
      </w:r>
      <w:r w:rsidR="00662E6A" w:rsidRPr="2EE2842B">
        <w:rPr>
          <w:sz w:val="24"/>
          <w:szCs w:val="24"/>
        </w:rPr>
        <w:t xml:space="preserve"> legitimáció formájának</w:t>
      </w:r>
      <w:r w:rsidR="005F1D92" w:rsidRPr="2EE2842B">
        <w:rPr>
          <w:sz w:val="24"/>
          <w:szCs w:val="24"/>
        </w:rPr>
        <w:t xml:space="preserve"> megváltozásával, valamint az állam és társadalom megkülönböztetésével </w:t>
      </w:r>
      <w:r w:rsidR="0080531C" w:rsidRPr="2EE2842B">
        <w:rPr>
          <w:sz w:val="24"/>
          <w:szCs w:val="24"/>
        </w:rPr>
        <w:t xml:space="preserve">és elválasztásával </w:t>
      </w:r>
      <w:r w:rsidR="005F1D92" w:rsidRPr="2EE2842B">
        <w:rPr>
          <w:sz w:val="24"/>
          <w:szCs w:val="24"/>
        </w:rPr>
        <w:t>függ össze</w:t>
      </w:r>
      <w:r w:rsidR="002F317A">
        <w:rPr>
          <w:sz w:val="24"/>
          <w:szCs w:val="24"/>
        </w:rPr>
        <w:t xml:space="preserve">. Azzal, hogy </w:t>
      </w:r>
      <w:r w:rsidR="005F1D92" w:rsidRPr="2EE2842B">
        <w:rPr>
          <w:sz w:val="24"/>
          <w:szCs w:val="24"/>
        </w:rPr>
        <w:t xml:space="preserve">a közvélemény </w:t>
      </w:r>
      <w:r w:rsidR="002F317A">
        <w:rPr>
          <w:sz w:val="24"/>
          <w:szCs w:val="24"/>
        </w:rPr>
        <w:t xml:space="preserve">lesz </w:t>
      </w:r>
      <w:r w:rsidR="005F1D92" w:rsidRPr="2EE2842B">
        <w:rPr>
          <w:sz w:val="24"/>
          <w:szCs w:val="24"/>
        </w:rPr>
        <w:t xml:space="preserve">a kormányzás kiinduló- és hivatkozási pontja és megítélésének-ellenőrzésének végső fóruma. Éppen ezért kérdés, hogy </w:t>
      </w:r>
      <w:r w:rsidR="00807566" w:rsidRPr="2EE2842B">
        <w:rPr>
          <w:sz w:val="24"/>
          <w:szCs w:val="24"/>
        </w:rPr>
        <w:t xml:space="preserve">mi a helyzet a nem demokráciákban? </w:t>
      </w:r>
      <w:r w:rsidR="002F2769" w:rsidRPr="2EE2842B">
        <w:rPr>
          <w:sz w:val="24"/>
          <w:szCs w:val="24"/>
        </w:rPr>
        <w:t xml:space="preserve">Azokban is van közvélemény? </w:t>
      </w:r>
      <w:r w:rsidR="54AA1041" w:rsidRPr="2EE2842B">
        <w:rPr>
          <w:sz w:val="24"/>
          <w:szCs w:val="24"/>
        </w:rPr>
        <w:t xml:space="preserve">Nem </w:t>
      </w:r>
      <w:r w:rsidR="54AA1041" w:rsidRPr="2EE2842B">
        <w:rPr>
          <w:i/>
          <w:iCs/>
          <w:sz w:val="24"/>
          <w:szCs w:val="24"/>
        </w:rPr>
        <w:t>minden</w:t>
      </w:r>
      <w:r w:rsidR="54AA1041" w:rsidRPr="2EE2842B">
        <w:rPr>
          <w:sz w:val="24"/>
          <w:szCs w:val="24"/>
        </w:rPr>
        <w:t xml:space="preserve"> kormányzás alapja </w:t>
      </w:r>
      <w:r w:rsidR="008914E8" w:rsidRPr="2EE2842B">
        <w:rPr>
          <w:sz w:val="24"/>
          <w:szCs w:val="24"/>
        </w:rPr>
        <w:t>– miként</w:t>
      </w:r>
      <w:r w:rsidR="00F23AF0" w:rsidRPr="2EE2842B">
        <w:rPr>
          <w:sz w:val="24"/>
          <w:szCs w:val="24"/>
        </w:rPr>
        <w:t xml:space="preserve"> azt David Hume vagy Albert </w:t>
      </w:r>
      <w:proofErr w:type="spellStart"/>
      <w:r w:rsidR="00F23AF0" w:rsidRPr="2EE2842B">
        <w:rPr>
          <w:sz w:val="24"/>
          <w:szCs w:val="24"/>
        </w:rPr>
        <w:t>Venn</w:t>
      </w:r>
      <w:proofErr w:type="spellEnd"/>
      <w:r w:rsidR="00F23AF0" w:rsidRPr="2EE2842B">
        <w:rPr>
          <w:sz w:val="24"/>
          <w:szCs w:val="24"/>
        </w:rPr>
        <w:t xml:space="preserve"> </w:t>
      </w:r>
      <w:proofErr w:type="spellStart"/>
      <w:r w:rsidR="00F23AF0" w:rsidRPr="2EE2842B">
        <w:rPr>
          <w:sz w:val="24"/>
          <w:szCs w:val="24"/>
        </w:rPr>
        <w:lastRenderedPageBreak/>
        <w:t>Dicey</w:t>
      </w:r>
      <w:proofErr w:type="spellEnd"/>
      <w:r w:rsidR="00F23AF0" w:rsidRPr="2EE2842B">
        <w:rPr>
          <w:sz w:val="24"/>
          <w:szCs w:val="24"/>
        </w:rPr>
        <w:t xml:space="preserve"> állította –</w:t>
      </w:r>
      <w:r w:rsidR="0B995D12" w:rsidRPr="2EE2842B">
        <w:rPr>
          <w:sz w:val="24"/>
          <w:szCs w:val="24"/>
        </w:rPr>
        <w:t xml:space="preserve"> a vélemény vagy a közvélemény? Egyáltalán v</w:t>
      </w:r>
      <w:r w:rsidR="00696C26" w:rsidRPr="2EE2842B">
        <w:rPr>
          <w:sz w:val="24"/>
          <w:szCs w:val="24"/>
        </w:rPr>
        <w:t>an különbség</w:t>
      </w:r>
      <w:r w:rsidR="0007085B" w:rsidRPr="2EE2842B">
        <w:rPr>
          <w:sz w:val="24"/>
          <w:szCs w:val="24"/>
        </w:rPr>
        <w:t xml:space="preserve"> vélemény és közvélemény, </w:t>
      </w:r>
      <w:r w:rsidR="00D95FF1" w:rsidRPr="2EE2842B">
        <w:rPr>
          <w:sz w:val="24"/>
          <w:szCs w:val="24"/>
        </w:rPr>
        <w:t>véleményen és a közvé</w:t>
      </w:r>
      <w:r w:rsidR="00696C26" w:rsidRPr="2EE2842B">
        <w:rPr>
          <w:sz w:val="24"/>
          <w:szCs w:val="24"/>
        </w:rPr>
        <w:t>lemény</w:t>
      </w:r>
      <w:r w:rsidR="0007085B" w:rsidRPr="2EE2842B">
        <w:rPr>
          <w:sz w:val="24"/>
          <w:szCs w:val="24"/>
        </w:rPr>
        <w:t xml:space="preserve">en alapuló kormányzás között? És mi a csuda az a közvélemény? </w:t>
      </w:r>
      <w:r w:rsidR="005F1D92" w:rsidRPr="2EE2842B">
        <w:rPr>
          <w:sz w:val="24"/>
          <w:szCs w:val="24"/>
        </w:rPr>
        <w:t xml:space="preserve">Hogyan jön létre? A szabad és egyenlő állampolgárok szabad és egyenlő vitájában? Kik ezek a szabad </w:t>
      </w:r>
      <w:r w:rsidR="00D71E66" w:rsidRPr="2EE2842B">
        <w:rPr>
          <w:sz w:val="24"/>
          <w:szCs w:val="24"/>
        </w:rPr>
        <w:t xml:space="preserve">és egyenlő </w:t>
      </w:r>
      <w:r w:rsidR="00974B59" w:rsidRPr="2EE2842B">
        <w:rPr>
          <w:sz w:val="24"/>
          <w:szCs w:val="24"/>
        </w:rPr>
        <w:t>állam</w:t>
      </w:r>
      <w:r w:rsidR="00D71E66" w:rsidRPr="2EE2842B">
        <w:rPr>
          <w:sz w:val="24"/>
          <w:szCs w:val="24"/>
        </w:rPr>
        <w:t>polgárok?</w:t>
      </w:r>
      <w:r w:rsidR="005F1D92" w:rsidRPr="2EE2842B">
        <w:rPr>
          <w:sz w:val="24"/>
          <w:szCs w:val="24"/>
        </w:rPr>
        <w:t xml:space="preserve"> K</w:t>
      </w:r>
      <w:r w:rsidR="00403036" w:rsidRPr="2EE2842B">
        <w:rPr>
          <w:sz w:val="24"/>
          <w:szCs w:val="24"/>
        </w:rPr>
        <w:t>i</w:t>
      </w:r>
      <w:r w:rsidR="00696C26" w:rsidRPr="2EE2842B">
        <w:rPr>
          <w:sz w:val="24"/>
          <w:szCs w:val="24"/>
        </w:rPr>
        <w:t>k</w:t>
      </w:r>
      <w:r w:rsidR="00403036" w:rsidRPr="2EE2842B">
        <w:rPr>
          <w:sz w:val="24"/>
          <w:szCs w:val="24"/>
        </w:rPr>
        <w:t xml:space="preserve">nek a véleménye a közvélemény? </w:t>
      </w:r>
      <w:r w:rsidR="005F1D92" w:rsidRPr="2EE2842B">
        <w:rPr>
          <w:sz w:val="24"/>
          <w:szCs w:val="24"/>
        </w:rPr>
        <w:t xml:space="preserve">Ki a közvélemény alanya? </w:t>
      </w:r>
      <w:r w:rsidR="000B2116" w:rsidRPr="2EE2842B">
        <w:rPr>
          <w:sz w:val="24"/>
          <w:szCs w:val="24"/>
        </w:rPr>
        <w:t xml:space="preserve">A köz? De ki az a köz? </w:t>
      </w:r>
    </w:p>
    <w:p w:rsidR="000A09F6" w:rsidRDefault="003A4AB5" w:rsidP="2EE2842B">
      <w:pPr>
        <w:rPr>
          <w:sz w:val="24"/>
          <w:szCs w:val="24"/>
        </w:rPr>
      </w:pPr>
      <w:r>
        <w:rPr>
          <w:sz w:val="24"/>
          <w:szCs w:val="24"/>
        </w:rPr>
        <w:t>Vannak, akik erre azt mondják,</w:t>
      </w:r>
      <w:r w:rsidR="000B2116" w:rsidRPr="2EE2842B">
        <w:rPr>
          <w:sz w:val="24"/>
          <w:szCs w:val="24"/>
        </w:rPr>
        <w:t xml:space="preserve"> hogy vélemény sohasem csoporthoz mint kollektív </w:t>
      </w:r>
      <w:r>
        <w:rPr>
          <w:sz w:val="24"/>
          <w:szCs w:val="24"/>
        </w:rPr>
        <w:t>alany</w:t>
      </w:r>
      <w:r w:rsidR="000B2116" w:rsidRPr="2EE2842B">
        <w:rPr>
          <w:sz w:val="24"/>
          <w:szCs w:val="24"/>
        </w:rPr>
        <w:t>hoz, hanem mindig az egyéne</w:t>
      </w:r>
      <w:r>
        <w:rPr>
          <w:sz w:val="24"/>
          <w:szCs w:val="24"/>
        </w:rPr>
        <w:t>khez</w:t>
      </w:r>
      <w:r w:rsidR="000B2116" w:rsidRPr="2EE2842B">
        <w:rPr>
          <w:sz w:val="24"/>
          <w:szCs w:val="24"/>
        </w:rPr>
        <w:t xml:space="preserve"> </w:t>
      </w:r>
      <w:r w:rsidR="00EA59EC" w:rsidRPr="2EE2842B">
        <w:rPr>
          <w:sz w:val="24"/>
          <w:szCs w:val="24"/>
        </w:rPr>
        <w:t>tartozik</w:t>
      </w:r>
      <w:r w:rsidR="000B2116" w:rsidRPr="2EE2842B">
        <w:rPr>
          <w:sz w:val="24"/>
          <w:szCs w:val="24"/>
        </w:rPr>
        <w:t>, akik nyilvánosan-szabad</w:t>
      </w:r>
      <w:r w:rsidR="001A0017" w:rsidRPr="2EE2842B">
        <w:rPr>
          <w:sz w:val="24"/>
          <w:szCs w:val="24"/>
        </w:rPr>
        <w:t>on kommunikálnak egymással közös dolgaikról. No d</w:t>
      </w:r>
      <w:r w:rsidR="000B2116" w:rsidRPr="2EE2842B">
        <w:rPr>
          <w:sz w:val="24"/>
          <w:szCs w:val="24"/>
        </w:rPr>
        <w:t>e</w:t>
      </w:r>
      <w:r w:rsidR="002C2839" w:rsidRPr="2EE2842B">
        <w:rPr>
          <w:sz w:val="24"/>
          <w:szCs w:val="24"/>
        </w:rPr>
        <w:t xml:space="preserve"> kik ezek az egyének? </w:t>
      </w:r>
      <w:r w:rsidR="002F317A">
        <w:rPr>
          <w:sz w:val="24"/>
          <w:szCs w:val="24"/>
        </w:rPr>
        <w:t xml:space="preserve">Mindenki? Minden egyes állampolgár? Ténylegesen biztosan nem, </w:t>
      </w:r>
      <w:r w:rsidR="002C2839" w:rsidRPr="2EE2842B">
        <w:rPr>
          <w:sz w:val="24"/>
          <w:szCs w:val="24"/>
        </w:rPr>
        <w:t xml:space="preserve">csak azok, akiknek </w:t>
      </w:r>
      <w:r w:rsidR="00D71E66" w:rsidRPr="2EE2842B">
        <w:rPr>
          <w:sz w:val="24"/>
          <w:szCs w:val="24"/>
        </w:rPr>
        <w:t xml:space="preserve">nemcsak joguk, hanem lehetőségük is megvan arra, hogy </w:t>
      </w:r>
      <w:r w:rsidR="002C2839" w:rsidRPr="2EE2842B">
        <w:rPr>
          <w:sz w:val="24"/>
          <w:szCs w:val="24"/>
        </w:rPr>
        <w:t xml:space="preserve">a </w:t>
      </w:r>
      <w:r w:rsidR="00EA59EC" w:rsidRPr="2EE2842B">
        <w:rPr>
          <w:sz w:val="24"/>
          <w:szCs w:val="24"/>
        </w:rPr>
        <w:t xml:space="preserve">véleménynyilvánítás és </w:t>
      </w:r>
      <w:r w:rsidR="002C2839" w:rsidRPr="2EE2842B">
        <w:rPr>
          <w:sz w:val="24"/>
          <w:szCs w:val="24"/>
        </w:rPr>
        <w:t>véleményformálás alanyai, résztvevői</w:t>
      </w:r>
      <w:r w:rsidR="00D71E66" w:rsidRPr="2EE2842B">
        <w:rPr>
          <w:sz w:val="24"/>
          <w:szCs w:val="24"/>
        </w:rPr>
        <w:t xml:space="preserve"> legyenek, vagyis azok,</w:t>
      </w:r>
      <w:r w:rsidR="004745BC" w:rsidRPr="2EE2842B">
        <w:rPr>
          <w:sz w:val="24"/>
          <w:szCs w:val="24"/>
        </w:rPr>
        <w:t xml:space="preserve"> akiknek lehet hangja: szólh</w:t>
      </w:r>
      <w:r w:rsidR="002C2839" w:rsidRPr="2EE2842B">
        <w:rPr>
          <w:sz w:val="24"/>
          <w:szCs w:val="24"/>
        </w:rPr>
        <w:t>atnak, és szólásuk nem légyzümmögés mások/többiek fülei</w:t>
      </w:r>
      <w:r w:rsidR="004745BC" w:rsidRPr="2EE2842B">
        <w:rPr>
          <w:sz w:val="24"/>
          <w:szCs w:val="24"/>
        </w:rPr>
        <w:t>nek</w:t>
      </w:r>
      <w:r w:rsidR="002C2839" w:rsidRPr="2EE2842B">
        <w:rPr>
          <w:sz w:val="24"/>
          <w:szCs w:val="24"/>
        </w:rPr>
        <w:t>.</w:t>
      </w:r>
    </w:p>
    <w:p w:rsidR="000A09F6" w:rsidRDefault="00EA59EC" w:rsidP="45862691">
      <w:pPr>
        <w:rPr>
          <w:sz w:val="24"/>
          <w:szCs w:val="24"/>
        </w:rPr>
      </w:pPr>
      <w:r w:rsidRPr="2EE2842B">
        <w:rPr>
          <w:sz w:val="24"/>
          <w:szCs w:val="24"/>
        </w:rPr>
        <w:t xml:space="preserve">Következik-e ebből, hogy </w:t>
      </w:r>
      <w:r w:rsidR="00450211">
        <w:rPr>
          <w:sz w:val="24"/>
          <w:szCs w:val="24"/>
        </w:rPr>
        <w:t>azok, akiknek nincs, mert nem lehet hangja,</w:t>
      </w:r>
      <w:r w:rsidRPr="2EE2842B">
        <w:rPr>
          <w:sz w:val="24"/>
          <w:szCs w:val="24"/>
        </w:rPr>
        <w:t xml:space="preserve"> nem </w:t>
      </w:r>
      <w:r w:rsidR="00450211">
        <w:rPr>
          <w:sz w:val="24"/>
          <w:szCs w:val="24"/>
        </w:rPr>
        <w:t>beszélnek</w:t>
      </w:r>
      <w:r w:rsidR="00ED012F">
        <w:rPr>
          <w:sz w:val="24"/>
          <w:szCs w:val="24"/>
        </w:rPr>
        <w:t xml:space="preserve"> egymással</w:t>
      </w:r>
      <w:r w:rsidR="00450211">
        <w:rPr>
          <w:sz w:val="24"/>
          <w:szCs w:val="24"/>
        </w:rPr>
        <w:t xml:space="preserve">, nem </w:t>
      </w:r>
      <w:r w:rsidRPr="2EE2842B">
        <w:rPr>
          <w:sz w:val="24"/>
          <w:szCs w:val="24"/>
        </w:rPr>
        <w:t xml:space="preserve">cserélnek </w:t>
      </w:r>
      <w:r w:rsidR="00450211">
        <w:rPr>
          <w:sz w:val="24"/>
          <w:szCs w:val="24"/>
        </w:rPr>
        <w:t>eszmét</w:t>
      </w:r>
      <w:r w:rsidRPr="2EE2842B">
        <w:rPr>
          <w:sz w:val="24"/>
          <w:szCs w:val="24"/>
        </w:rPr>
        <w:t>, nem alakítanak ki véleményt a köz</w:t>
      </w:r>
      <w:r w:rsidR="00ED012F">
        <w:rPr>
          <w:sz w:val="24"/>
          <w:szCs w:val="24"/>
        </w:rPr>
        <w:t>ös dolgokról</w:t>
      </w:r>
      <w:r w:rsidRPr="2EE2842B">
        <w:rPr>
          <w:sz w:val="24"/>
          <w:szCs w:val="24"/>
        </w:rPr>
        <w:t>? Aligha. Csak az</w:t>
      </w:r>
      <w:r w:rsidR="00450211">
        <w:rPr>
          <w:sz w:val="24"/>
          <w:szCs w:val="24"/>
        </w:rPr>
        <w:t xml:space="preserve"> következik</w:t>
      </w:r>
      <w:r w:rsidRPr="2EE2842B">
        <w:rPr>
          <w:sz w:val="24"/>
          <w:szCs w:val="24"/>
        </w:rPr>
        <w:t xml:space="preserve">, hogy van </w:t>
      </w:r>
      <w:r w:rsidR="000A09F6" w:rsidRPr="2EE2842B">
        <w:rPr>
          <w:sz w:val="24"/>
          <w:szCs w:val="24"/>
        </w:rPr>
        <w:t xml:space="preserve">legalább </w:t>
      </w:r>
      <w:r w:rsidRPr="2EE2842B">
        <w:rPr>
          <w:sz w:val="24"/>
          <w:szCs w:val="24"/>
        </w:rPr>
        <w:t xml:space="preserve">egy </w:t>
      </w:r>
      <w:r w:rsidR="000A09F6" w:rsidRPr="2EE2842B">
        <w:rPr>
          <w:sz w:val="24"/>
          <w:szCs w:val="24"/>
        </w:rPr>
        <w:t>rész, amelyik</w:t>
      </w:r>
      <w:r w:rsidRPr="2EE2842B">
        <w:rPr>
          <w:sz w:val="24"/>
          <w:szCs w:val="24"/>
        </w:rPr>
        <w:t xml:space="preserve"> azzal az igénnyel lép föl, hogy </w:t>
      </w:r>
      <w:r w:rsidR="000A09F6" w:rsidRPr="2EE2842B">
        <w:rPr>
          <w:sz w:val="24"/>
          <w:szCs w:val="24"/>
        </w:rPr>
        <w:t>reprezentálja az egész</w:t>
      </w:r>
      <w:r w:rsidR="00AA1230">
        <w:rPr>
          <w:sz w:val="24"/>
          <w:szCs w:val="24"/>
        </w:rPr>
        <w:t>e</w:t>
      </w:r>
      <w:r w:rsidR="000A09F6" w:rsidRPr="2EE2842B">
        <w:rPr>
          <w:sz w:val="24"/>
          <w:szCs w:val="24"/>
        </w:rPr>
        <w:t>t, és van legalább egy rész, amelyik ezt az igényét érvényre is juttatja.</w:t>
      </w:r>
      <w:r w:rsidR="00797F49">
        <w:rPr>
          <w:sz w:val="24"/>
          <w:szCs w:val="24"/>
        </w:rPr>
        <w:t xml:space="preserve"> Ez történt például a</w:t>
      </w:r>
      <w:r w:rsidR="002C2839" w:rsidRPr="2EE2842B">
        <w:rPr>
          <w:sz w:val="20"/>
          <w:szCs w:val="20"/>
        </w:rPr>
        <w:t xml:space="preserve"> </w:t>
      </w:r>
      <w:r w:rsidR="002C2839" w:rsidRPr="00797F49">
        <w:rPr>
          <w:sz w:val="24"/>
          <w:szCs w:val="24"/>
        </w:rPr>
        <w:t>18–19. században</w:t>
      </w:r>
      <w:r w:rsidR="00797F49">
        <w:rPr>
          <w:sz w:val="24"/>
          <w:szCs w:val="24"/>
        </w:rPr>
        <w:t>, amikor is</w:t>
      </w:r>
      <w:r w:rsidR="002C2839" w:rsidRPr="00797F49">
        <w:rPr>
          <w:sz w:val="24"/>
          <w:szCs w:val="24"/>
        </w:rPr>
        <w:t xml:space="preserve"> </w:t>
      </w:r>
      <w:r w:rsidR="00797F49">
        <w:rPr>
          <w:sz w:val="24"/>
          <w:szCs w:val="24"/>
        </w:rPr>
        <w:t>a</w:t>
      </w:r>
      <w:r w:rsidR="002C2839" w:rsidRPr="00797F49">
        <w:rPr>
          <w:sz w:val="24"/>
          <w:szCs w:val="24"/>
        </w:rPr>
        <w:t xml:space="preserve"> közvélemény alanya</w:t>
      </w:r>
      <w:r w:rsidR="00797F49">
        <w:rPr>
          <w:sz w:val="24"/>
          <w:szCs w:val="24"/>
        </w:rPr>
        <w:t>i</w:t>
      </w:r>
      <w:r w:rsidR="002C2839" w:rsidRPr="00797F49">
        <w:rPr>
          <w:sz w:val="24"/>
          <w:szCs w:val="24"/>
        </w:rPr>
        <w:t>, a közember</w:t>
      </w:r>
      <w:r w:rsidR="00797F49">
        <w:rPr>
          <w:sz w:val="24"/>
          <w:szCs w:val="24"/>
        </w:rPr>
        <w:t xml:space="preserve">ek nem mások, mint </w:t>
      </w:r>
      <w:r w:rsidR="00797F49" w:rsidRPr="00797F49">
        <w:rPr>
          <w:sz w:val="24"/>
          <w:szCs w:val="24"/>
        </w:rPr>
        <w:t>a polgárság (középosztály)</w:t>
      </w:r>
      <w:r w:rsidR="00797F49">
        <w:rPr>
          <w:sz w:val="24"/>
          <w:szCs w:val="24"/>
        </w:rPr>
        <w:t xml:space="preserve"> </w:t>
      </w:r>
      <w:r w:rsidR="00797F49" w:rsidRPr="00797F49">
        <w:rPr>
          <w:sz w:val="24"/>
          <w:szCs w:val="24"/>
        </w:rPr>
        <w:t>tagjai</w:t>
      </w:r>
      <w:r w:rsidR="00797F49">
        <w:rPr>
          <w:sz w:val="24"/>
          <w:szCs w:val="24"/>
        </w:rPr>
        <w:t>.</w:t>
      </w:r>
      <w:r w:rsidR="002C2839" w:rsidRPr="2EE2842B">
        <w:rPr>
          <w:sz w:val="20"/>
          <w:szCs w:val="20"/>
        </w:rPr>
        <w:t xml:space="preserve"> </w:t>
      </w:r>
      <w:r w:rsidR="005964EA">
        <w:rPr>
          <w:sz w:val="24"/>
          <w:szCs w:val="24"/>
        </w:rPr>
        <w:t>A</w:t>
      </w:r>
      <w:r w:rsidR="000A09F6" w:rsidRPr="2EE2842B">
        <w:rPr>
          <w:sz w:val="24"/>
          <w:szCs w:val="24"/>
        </w:rPr>
        <w:t xml:space="preserve"> </w:t>
      </w:r>
      <w:r w:rsidR="00797F49">
        <w:rPr>
          <w:sz w:val="24"/>
          <w:szCs w:val="24"/>
        </w:rPr>
        <w:t>„</w:t>
      </w:r>
      <w:r w:rsidR="000A09F6" w:rsidRPr="2EE2842B">
        <w:rPr>
          <w:sz w:val="24"/>
          <w:szCs w:val="24"/>
        </w:rPr>
        <w:t>közvélemény</w:t>
      </w:r>
      <w:r w:rsidR="00797F49">
        <w:rPr>
          <w:sz w:val="24"/>
          <w:szCs w:val="24"/>
        </w:rPr>
        <w:t>”</w:t>
      </w:r>
      <w:r w:rsidR="000A09F6" w:rsidRPr="2EE2842B">
        <w:rPr>
          <w:sz w:val="24"/>
          <w:szCs w:val="24"/>
        </w:rPr>
        <w:t xml:space="preserve"> </w:t>
      </w:r>
      <w:r w:rsidR="005964EA">
        <w:rPr>
          <w:sz w:val="24"/>
          <w:szCs w:val="24"/>
        </w:rPr>
        <w:t xml:space="preserve">tehát </w:t>
      </w:r>
      <w:r w:rsidR="00450211">
        <w:rPr>
          <w:sz w:val="24"/>
          <w:szCs w:val="24"/>
        </w:rPr>
        <w:t xml:space="preserve">ugyan </w:t>
      </w:r>
      <w:r w:rsidR="009B0ACF" w:rsidRPr="2EE2842B">
        <w:rPr>
          <w:sz w:val="24"/>
          <w:szCs w:val="24"/>
        </w:rPr>
        <w:t>azt sugallja, hogy</w:t>
      </w:r>
      <w:r w:rsidR="000A09F6" w:rsidRPr="2EE2842B">
        <w:rPr>
          <w:sz w:val="24"/>
          <w:szCs w:val="24"/>
        </w:rPr>
        <w:t xml:space="preserve"> alanya </w:t>
      </w:r>
      <w:r w:rsidR="005964EA">
        <w:rPr>
          <w:sz w:val="24"/>
          <w:szCs w:val="24"/>
        </w:rPr>
        <w:t>egy(nemű)</w:t>
      </w:r>
      <w:r w:rsidR="00797F49">
        <w:rPr>
          <w:sz w:val="24"/>
          <w:szCs w:val="24"/>
        </w:rPr>
        <w:t>,</w:t>
      </w:r>
      <w:r w:rsidR="004F6A24">
        <w:rPr>
          <w:sz w:val="24"/>
          <w:szCs w:val="24"/>
        </w:rPr>
        <w:t xml:space="preserve"> ám ez az egy(nemű)</w:t>
      </w:r>
      <w:proofErr w:type="spellStart"/>
      <w:r w:rsidR="004F6A24">
        <w:rPr>
          <w:sz w:val="24"/>
          <w:szCs w:val="24"/>
        </w:rPr>
        <w:t>ség</w:t>
      </w:r>
      <w:proofErr w:type="spellEnd"/>
      <w:r w:rsidR="004F6A24">
        <w:rPr>
          <w:sz w:val="24"/>
          <w:szCs w:val="24"/>
        </w:rPr>
        <w:t xml:space="preserve"> </w:t>
      </w:r>
      <w:r w:rsidR="001D72D3" w:rsidRPr="2EE2842B">
        <w:rPr>
          <w:sz w:val="24"/>
          <w:szCs w:val="24"/>
        </w:rPr>
        <w:t>nem szociológiai-társadalmi realitás</w:t>
      </w:r>
      <w:r w:rsidR="005964EA">
        <w:rPr>
          <w:sz w:val="24"/>
          <w:szCs w:val="24"/>
        </w:rPr>
        <w:t>, hanem</w:t>
      </w:r>
      <w:r w:rsidR="00450211">
        <w:rPr>
          <w:sz w:val="24"/>
          <w:szCs w:val="24"/>
        </w:rPr>
        <w:t xml:space="preserve"> </w:t>
      </w:r>
      <w:r w:rsidR="00BF20B2">
        <w:rPr>
          <w:sz w:val="24"/>
          <w:szCs w:val="24"/>
        </w:rPr>
        <w:t>(</w:t>
      </w:r>
      <w:r w:rsidR="005964EA">
        <w:rPr>
          <w:sz w:val="24"/>
          <w:szCs w:val="24"/>
        </w:rPr>
        <w:t xml:space="preserve">politikai valóságot </w:t>
      </w:r>
      <w:r w:rsidR="004F6A24">
        <w:rPr>
          <w:sz w:val="24"/>
          <w:szCs w:val="24"/>
        </w:rPr>
        <w:t>alakító-</w:t>
      </w:r>
      <w:r w:rsidR="005964EA">
        <w:rPr>
          <w:sz w:val="24"/>
          <w:szCs w:val="24"/>
        </w:rPr>
        <w:t>formáló</w:t>
      </w:r>
      <w:r w:rsidR="00BF20B2">
        <w:rPr>
          <w:sz w:val="24"/>
          <w:szCs w:val="24"/>
        </w:rPr>
        <w:t xml:space="preserve">) </w:t>
      </w:r>
      <w:r w:rsidR="005964EA">
        <w:rPr>
          <w:sz w:val="24"/>
          <w:szCs w:val="24"/>
        </w:rPr>
        <w:t>fikció</w:t>
      </w:r>
      <w:r w:rsidR="00BF20B2">
        <w:rPr>
          <w:sz w:val="24"/>
          <w:szCs w:val="24"/>
        </w:rPr>
        <w:t>.</w:t>
      </w:r>
    </w:p>
    <w:p w:rsidR="001A0017" w:rsidRDefault="00AA1230" w:rsidP="2EE2842B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Weakliem</w:t>
      </w:r>
      <w:proofErr w:type="spellEnd"/>
      <w:r>
        <w:rPr>
          <w:sz w:val="24"/>
          <w:szCs w:val="24"/>
        </w:rPr>
        <w:t xml:space="preserve"> szerint a szociológiai nézőpontú közvélemény-kutatás </w:t>
      </w:r>
      <w:r w:rsidR="001D72D3" w:rsidRPr="2EE2842B">
        <w:rPr>
          <w:sz w:val="24"/>
          <w:szCs w:val="24"/>
        </w:rPr>
        <w:t xml:space="preserve">a vélemények szociális alapjaival foglalkozik. Ez többet jelent annál, mint hogy </w:t>
      </w:r>
      <w:r w:rsidR="009D3889">
        <w:rPr>
          <w:sz w:val="24"/>
          <w:szCs w:val="24"/>
        </w:rPr>
        <w:t xml:space="preserve">a kutatás </w:t>
      </w:r>
      <w:r w:rsidR="001D72D3" w:rsidRPr="2EE2842B">
        <w:rPr>
          <w:sz w:val="24"/>
          <w:szCs w:val="24"/>
        </w:rPr>
        <w:t>fókuszában a csoportok</w:t>
      </w:r>
      <w:r w:rsidR="009D3889">
        <w:rPr>
          <w:sz w:val="24"/>
          <w:szCs w:val="24"/>
        </w:rPr>
        <w:t xml:space="preserve"> állnak</w:t>
      </w:r>
      <w:r w:rsidR="001D72D3" w:rsidRPr="2EE2842B">
        <w:rPr>
          <w:sz w:val="24"/>
          <w:szCs w:val="24"/>
        </w:rPr>
        <w:t xml:space="preserve">, nem </w:t>
      </w:r>
      <w:r w:rsidR="009D3889">
        <w:rPr>
          <w:sz w:val="24"/>
          <w:szCs w:val="24"/>
        </w:rPr>
        <w:t>pedig az</w:t>
      </w:r>
      <w:r w:rsidR="001D72D3" w:rsidRPr="2EE2842B">
        <w:rPr>
          <w:sz w:val="24"/>
          <w:szCs w:val="24"/>
        </w:rPr>
        <w:t xml:space="preserve"> egyének</w:t>
      </w:r>
      <w:r w:rsidR="009D3889">
        <w:rPr>
          <w:sz w:val="24"/>
          <w:szCs w:val="24"/>
        </w:rPr>
        <w:t xml:space="preserve">. Éspedig azt, </w:t>
      </w:r>
      <w:r w:rsidR="001D72D3" w:rsidRPr="2EE2842B">
        <w:rPr>
          <w:sz w:val="24"/>
          <w:szCs w:val="24"/>
        </w:rPr>
        <w:t xml:space="preserve">hogy az emberek véleményei </w:t>
      </w:r>
      <w:r w:rsidR="009D3889" w:rsidRPr="2EE2842B">
        <w:rPr>
          <w:sz w:val="24"/>
          <w:szCs w:val="24"/>
        </w:rPr>
        <w:t xml:space="preserve">a mindennapi interakcióikban és interakcióik által </w:t>
      </w:r>
      <w:r w:rsidR="001D72D3" w:rsidRPr="2EE2842B">
        <w:rPr>
          <w:sz w:val="24"/>
          <w:szCs w:val="24"/>
        </w:rPr>
        <w:t>formálódnak</w:t>
      </w:r>
      <w:r w:rsidR="009D3889">
        <w:rPr>
          <w:sz w:val="24"/>
          <w:szCs w:val="24"/>
        </w:rPr>
        <w:t>:</w:t>
      </w:r>
      <w:r w:rsidR="003D3844" w:rsidRPr="2EE2842B">
        <w:rPr>
          <w:sz w:val="24"/>
          <w:szCs w:val="24"/>
        </w:rPr>
        <w:t xml:space="preserve"> az egyének</w:t>
      </w:r>
      <w:r w:rsidR="009D3889">
        <w:rPr>
          <w:sz w:val="24"/>
          <w:szCs w:val="24"/>
        </w:rPr>
        <w:t xml:space="preserve"> nem</w:t>
      </w:r>
      <w:r w:rsidR="003D3844" w:rsidRPr="2EE2842B">
        <w:rPr>
          <w:sz w:val="24"/>
          <w:szCs w:val="24"/>
        </w:rPr>
        <w:t xml:space="preserve"> más egyénektől függetlenül alakítják ki</w:t>
      </w:r>
      <w:r w:rsidR="009D3889">
        <w:rPr>
          <w:sz w:val="24"/>
          <w:szCs w:val="24"/>
        </w:rPr>
        <w:t>, változtatják vagy nem változtatják meg</w:t>
      </w:r>
      <w:r w:rsidR="003D3844" w:rsidRPr="2EE2842B">
        <w:rPr>
          <w:sz w:val="24"/>
          <w:szCs w:val="24"/>
        </w:rPr>
        <w:t xml:space="preserve"> véleményüket, hanem egymással érintkezve-kommunikálva. </w:t>
      </w:r>
      <w:r w:rsidR="007365C6">
        <w:rPr>
          <w:sz w:val="24"/>
          <w:szCs w:val="24"/>
        </w:rPr>
        <w:t>Ezen interakciók</w:t>
      </w:r>
      <w:r w:rsidR="003D3844" w:rsidRPr="2EE2842B">
        <w:rPr>
          <w:sz w:val="24"/>
          <w:szCs w:val="24"/>
        </w:rPr>
        <w:t xml:space="preserve"> nem egyszerűsíthető</w:t>
      </w:r>
      <w:r w:rsidR="007365C6">
        <w:rPr>
          <w:sz w:val="24"/>
          <w:szCs w:val="24"/>
        </w:rPr>
        <w:t>k</w:t>
      </w:r>
      <w:r w:rsidR="003D3844" w:rsidRPr="2EE2842B">
        <w:rPr>
          <w:sz w:val="24"/>
          <w:szCs w:val="24"/>
        </w:rPr>
        <w:t xml:space="preserve"> le </w:t>
      </w:r>
      <w:r w:rsidR="007365C6">
        <w:rPr>
          <w:sz w:val="24"/>
          <w:szCs w:val="24"/>
        </w:rPr>
        <w:t xml:space="preserve">a </w:t>
      </w:r>
      <w:r w:rsidR="003D3844" w:rsidRPr="2EE2842B">
        <w:rPr>
          <w:sz w:val="24"/>
          <w:szCs w:val="24"/>
        </w:rPr>
        <w:t xml:space="preserve">szabad-egyenlő és ésszerű vitára, </w:t>
      </w:r>
      <w:r w:rsidR="00B94D66" w:rsidRPr="2EE2842B">
        <w:rPr>
          <w:sz w:val="24"/>
          <w:szCs w:val="24"/>
        </w:rPr>
        <w:t xml:space="preserve">melyben </w:t>
      </w:r>
      <w:r w:rsidR="007365C6">
        <w:rPr>
          <w:sz w:val="24"/>
          <w:szCs w:val="24"/>
        </w:rPr>
        <w:t xml:space="preserve">a </w:t>
      </w:r>
      <w:r w:rsidR="00B94D66" w:rsidRPr="2EE2842B">
        <w:rPr>
          <w:sz w:val="24"/>
          <w:szCs w:val="24"/>
        </w:rPr>
        <w:t>legerősebb</w:t>
      </w:r>
      <w:r w:rsidR="007365C6">
        <w:rPr>
          <w:sz w:val="24"/>
          <w:szCs w:val="24"/>
        </w:rPr>
        <w:t>/legjobb</w:t>
      </w:r>
      <w:r w:rsidR="00B94D66" w:rsidRPr="2EE2842B">
        <w:rPr>
          <w:sz w:val="24"/>
          <w:szCs w:val="24"/>
        </w:rPr>
        <w:t xml:space="preserve"> érvekkel igazolt vélemény győz, </w:t>
      </w:r>
      <w:r w:rsidR="003D3844" w:rsidRPr="2EE2842B">
        <w:rPr>
          <w:sz w:val="24"/>
          <w:szCs w:val="24"/>
        </w:rPr>
        <w:t xml:space="preserve">hanem </w:t>
      </w:r>
      <w:r w:rsidR="007365C6">
        <w:rPr>
          <w:sz w:val="24"/>
          <w:szCs w:val="24"/>
        </w:rPr>
        <w:t xml:space="preserve">inkább </w:t>
      </w:r>
      <w:r w:rsidR="00B94D66" w:rsidRPr="2EE2842B">
        <w:rPr>
          <w:sz w:val="24"/>
          <w:szCs w:val="24"/>
        </w:rPr>
        <w:t>olyan folyamatként írható</w:t>
      </w:r>
      <w:r w:rsidR="007E1B10">
        <w:rPr>
          <w:sz w:val="24"/>
          <w:szCs w:val="24"/>
        </w:rPr>
        <w:t xml:space="preserve">k le, </w:t>
      </w:r>
      <w:r w:rsidR="00B94D66" w:rsidRPr="2EE2842B">
        <w:rPr>
          <w:sz w:val="24"/>
          <w:szCs w:val="24"/>
        </w:rPr>
        <w:t>mely</w:t>
      </w:r>
      <w:r w:rsidR="007E1B10">
        <w:rPr>
          <w:sz w:val="24"/>
          <w:szCs w:val="24"/>
        </w:rPr>
        <w:t>ek</w:t>
      </w:r>
      <w:r w:rsidR="00B94D66" w:rsidRPr="2EE2842B">
        <w:rPr>
          <w:sz w:val="24"/>
          <w:szCs w:val="24"/>
        </w:rPr>
        <w:t xml:space="preserve">ben </w:t>
      </w:r>
      <w:r w:rsidR="007365C6">
        <w:rPr>
          <w:sz w:val="24"/>
          <w:szCs w:val="24"/>
        </w:rPr>
        <w:t xml:space="preserve">bizonyos </w:t>
      </w:r>
      <w:r w:rsidR="00B94D66" w:rsidRPr="2EE2842B">
        <w:rPr>
          <w:sz w:val="24"/>
          <w:szCs w:val="24"/>
        </w:rPr>
        <w:t xml:space="preserve">tényezők hatására különböző nagyságú-fokú </w:t>
      </w:r>
      <w:proofErr w:type="spellStart"/>
      <w:r w:rsidR="00B94D66" w:rsidRPr="2EE2842B">
        <w:rPr>
          <w:sz w:val="24"/>
          <w:szCs w:val="24"/>
        </w:rPr>
        <w:t>homofília</w:t>
      </w:r>
      <w:proofErr w:type="spellEnd"/>
      <w:r w:rsidR="00B94D66" w:rsidRPr="2EE2842B">
        <w:rPr>
          <w:sz w:val="24"/>
          <w:szCs w:val="24"/>
        </w:rPr>
        <w:t xml:space="preserve"> jön létre</w:t>
      </w:r>
      <w:r w:rsidR="003D3844" w:rsidRPr="2EE2842B">
        <w:rPr>
          <w:sz w:val="24"/>
          <w:szCs w:val="24"/>
        </w:rPr>
        <w:t xml:space="preserve">. </w:t>
      </w:r>
      <w:r w:rsidR="00B80E3D">
        <w:rPr>
          <w:sz w:val="24"/>
          <w:szCs w:val="24"/>
        </w:rPr>
        <w:t xml:space="preserve">Mik ezek a tényezők? Hogyan hatnak? </w:t>
      </w:r>
      <w:r w:rsidR="00B94D66" w:rsidRPr="2EE2842B">
        <w:rPr>
          <w:sz w:val="24"/>
          <w:szCs w:val="24"/>
        </w:rPr>
        <w:t xml:space="preserve">Miért </w:t>
      </w:r>
      <w:r w:rsidR="00B80E3D">
        <w:rPr>
          <w:sz w:val="24"/>
          <w:szCs w:val="24"/>
        </w:rPr>
        <w:t>vannak</w:t>
      </w:r>
      <w:r w:rsidR="00B94D66" w:rsidRPr="2EE2842B">
        <w:rPr>
          <w:sz w:val="24"/>
          <w:szCs w:val="24"/>
        </w:rPr>
        <w:t xml:space="preserve"> véleménykülönbségek csoportok között? </w:t>
      </w:r>
      <w:r w:rsidR="007365C6">
        <w:rPr>
          <w:sz w:val="24"/>
          <w:szCs w:val="24"/>
        </w:rPr>
        <w:t>Hogyan jönnek létre</w:t>
      </w:r>
      <w:r w:rsidR="00B80E3D">
        <w:rPr>
          <w:sz w:val="24"/>
          <w:szCs w:val="24"/>
        </w:rPr>
        <w:t xml:space="preserve"> ezek</w:t>
      </w:r>
      <w:r w:rsidR="007365C6">
        <w:rPr>
          <w:sz w:val="24"/>
          <w:szCs w:val="24"/>
        </w:rPr>
        <w:t xml:space="preserve">? </w:t>
      </w:r>
      <w:r w:rsidR="00B94D66" w:rsidRPr="2EE2842B">
        <w:rPr>
          <w:sz w:val="24"/>
          <w:szCs w:val="24"/>
        </w:rPr>
        <w:t>Miért változnak</w:t>
      </w:r>
      <w:r w:rsidR="007365C6">
        <w:rPr>
          <w:sz w:val="24"/>
          <w:szCs w:val="24"/>
        </w:rPr>
        <w:t xml:space="preserve">, ha változnak, </w:t>
      </w:r>
      <w:r w:rsidR="00B94D66" w:rsidRPr="2EE2842B">
        <w:rPr>
          <w:sz w:val="24"/>
          <w:szCs w:val="24"/>
        </w:rPr>
        <w:t xml:space="preserve">miért </w:t>
      </w:r>
      <w:r w:rsidR="00E26824">
        <w:rPr>
          <w:sz w:val="24"/>
          <w:szCs w:val="24"/>
        </w:rPr>
        <w:t xml:space="preserve">nem változnak, ha nem változnak? </w:t>
      </w:r>
      <w:r w:rsidR="00811949">
        <w:rPr>
          <w:sz w:val="24"/>
          <w:szCs w:val="24"/>
        </w:rPr>
        <w:t>És h</w:t>
      </w:r>
      <w:r w:rsidR="00E26824">
        <w:rPr>
          <w:sz w:val="24"/>
          <w:szCs w:val="24"/>
        </w:rPr>
        <w:t xml:space="preserve">a az egyének különböző csoportok tagjai, akkor ez </w:t>
      </w:r>
      <w:r w:rsidR="00B94D66" w:rsidRPr="2EE2842B">
        <w:rPr>
          <w:sz w:val="24"/>
          <w:szCs w:val="24"/>
        </w:rPr>
        <w:t>hogyan hat</w:t>
      </w:r>
      <w:r w:rsidR="00E26824">
        <w:rPr>
          <w:sz w:val="24"/>
          <w:szCs w:val="24"/>
        </w:rPr>
        <w:t xml:space="preserve"> </w:t>
      </w:r>
      <w:r w:rsidR="00B94D66" w:rsidRPr="2EE2842B">
        <w:rPr>
          <w:sz w:val="24"/>
          <w:szCs w:val="24"/>
        </w:rPr>
        <w:t>a vélemény</w:t>
      </w:r>
      <w:r w:rsidR="00E26824">
        <w:rPr>
          <w:sz w:val="24"/>
          <w:szCs w:val="24"/>
        </w:rPr>
        <w:t>ekre</w:t>
      </w:r>
      <w:r w:rsidR="00B94D66" w:rsidRPr="2EE2842B">
        <w:rPr>
          <w:sz w:val="24"/>
          <w:szCs w:val="24"/>
        </w:rPr>
        <w:t xml:space="preserve">, </w:t>
      </w:r>
      <w:r w:rsidR="00E26824">
        <w:rPr>
          <w:sz w:val="24"/>
          <w:szCs w:val="24"/>
        </w:rPr>
        <w:t>vagyis a csoporthatások hogyan hatnak egymásra</w:t>
      </w:r>
      <w:r w:rsidR="00452DBB">
        <w:rPr>
          <w:sz w:val="24"/>
          <w:szCs w:val="24"/>
        </w:rPr>
        <w:t>? (2. fejezet)</w:t>
      </w:r>
    </w:p>
    <w:p w:rsidR="00427FA6" w:rsidRDefault="0012736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W</w:t>
      </w:r>
      <w:r w:rsidR="00B80E3D">
        <w:rPr>
          <w:sz w:val="24"/>
          <w:szCs w:val="24"/>
        </w:rPr>
        <w:t>eakliem</w:t>
      </w:r>
      <w:proofErr w:type="spellEnd"/>
      <w:r w:rsidR="00B80E3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könyvének fő üzenete ez: </w:t>
      </w:r>
      <w:r w:rsidR="001D72D3" w:rsidRPr="45862691">
        <w:rPr>
          <w:sz w:val="24"/>
          <w:szCs w:val="24"/>
        </w:rPr>
        <w:t>a közvélemény</w:t>
      </w:r>
      <w:r w:rsidR="001A0017" w:rsidRPr="45862691">
        <w:rPr>
          <w:sz w:val="24"/>
          <w:szCs w:val="24"/>
        </w:rPr>
        <w:t>-</w:t>
      </w:r>
      <w:r w:rsidR="001D72D3" w:rsidRPr="45862691">
        <w:rPr>
          <w:sz w:val="24"/>
          <w:szCs w:val="24"/>
        </w:rPr>
        <w:t xml:space="preserve">kutatás profitálhat a szociológiai nézőpont érvényre juttatásából, a szociológusok </w:t>
      </w:r>
      <w:r>
        <w:rPr>
          <w:sz w:val="24"/>
          <w:szCs w:val="24"/>
        </w:rPr>
        <w:t xml:space="preserve">pedig </w:t>
      </w:r>
      <w:r w:rsidR="001D72D3" w:rsidRPr="45862691">
        <w:rPr>
          <w:sz w:val="24"/>
          <w:szCs w:val="24"/>
        </w:rPr>
        <w:t xml:space="preserve">a közvéleménykutatás tudományát elsajátítva megalapozottabban, szisztematikusabban gondolkodhatnak a közvéleményről. </w:t>
      </w:r>
      <w:r>
        <w:rPr>
          <w:sz w:val="24"/>
          <w:szCs w:val="24"/>
        </w:rPr>
        <w:t>S</w:t>
      </w:r>
      <w:r w:rsidR="008C13FD" w:rsidRPr="45862691">
        <w:rPr>
          <w:sz w:val="24"/>
          <w:szCs w:val="24"/>
        </w:rPr>
        <w:t>zociológiai nézőpontból a</w:t>
      </w:r>
      <w:r>
        <w:rPr>
          <w:sz w:val="24"/>
          <w:szCs w:val="24"/>
        </w:rPr>
        <w:t xml:space="preserve">zonban a </w:t>
      </w:r>
      <w:proofErr w:type="spellStart"/>
      <w:r>
        <w:rPr>
          <w:sz w:val="24"/>
          <w:szCs w:val="24"/>
        </w:rPr>
        <w:t>Weakliem</w:t>
      </w:r>
      <w:proofErr w:type="spellEnd"/>
      <w:r>
        <w:rPr>
          <w:sz w:val="24"/>
          <w:szCs w:val="24"/>
        </w:rPr>
        <w:t xml:space="preserve"> által is előnyben részesített </w:t>
      </w:r>
      <w:proofErr w:type="spellStart"/>
      <w:r w:rsidR="008C13FD" w:rsidRPr="45862691">
        <w:rPr>
          <w:sz w:val="24"/>
          <w:szCs w:val="24"/>
        </w:rPr>
        <w:t>survey</w:t>
      </w:r>
      <w:proofErr w:type="spellEnd"/>
      <w:r w:rsidR="008C13FD" w:rsidRPr="45862691">
        <w:rPr>
          <w:sz w:val="24"/>
          <w:szCs w:val="24"/>
        </w:rPr>
        <w:t xml:space="preserve"> </w:t>
      </w:r>
      <w:r w:rsidR="007B4646" w:rsidRPr="45862691">
        <w:rPr>
          <w:sz w:val="24"/>
          <w:szCs w:val="24"/>
        </w:rPr>
        <w:t xml:space="preserve">igencsak </w:t>
      </w:r>
      <w:r w:rsidR="008C13FD" w:rsidRPr="45862691">
        <w:rPr>
          <w:sz w:val="24"/>
          <w:szCs w:val="24"/>
        </w:rPr>
        <w:t>problematikus</w:t>
      </w:r>
      <w:r w:rsidR="000940B8">
        <w:rPr>
          <w:sz w:val="24"/>
          <w:szCs w:val="24"/>
        </w:rPr>
        <w:t>. Hiszen a</w:t>
      </w:r>
      <w:r w:rsidR="007B4646" w:rsidRPr="45862691">
        <w:rPr>
          <w:sz w:val="24"/>
          <w:szCs w:val="24"/>
        </w:rPr>
        <w:t>z</w:t>
      </w:r>
      <w:r w:rsidR="000940B8">
        <w:rPr>
          <w:sz w:val="24"/>
          <w:szCs w:val="24"/>
        </w:rPr>
        <w:t xml:space="preserve"> egyének közötti</w:t>
      </w:r>
      <w:r w:rsidR="007B4646" w:rsidRPr="45862691">
        <w:rPr>
          <w:sz w:val="24"/>
          <w:szCs w:val="24"/>
        </w:rPr>
        <w:t xml:space="preserve"> </w:t>
      </w:r>
      <w:r w:rsidR="008C13FD" w:rsidRPr="45862691">
        <w:rPr>
          <w:sz w:val="24"/>
          <w:szCs w:val="24"/>
        </w:rPr>
        <w:t>interakciók</w:t>
      </w:r>
      <w:r w:rsidR="007B4646" w:rsidRPr="45862691">
        <w:rPr>
          <w:sz w:val="24"/>
          <w:szCs w:val="24"/>
        </w:rPr>
        <w:t xml:space="preserve"> a vélemény kialakulásának és változásának helyei, nem pedig az egyének</w:t>
      </w:r>
      <w:r w:rsidR="000940B8">
        <w:rPr>
          <w:sz w:val="24"/>
          <w:szCs w:val="24"/>
        </w:rPr>
        <w:t xml:space="preserve"> önmagukkal folytatott dialógusai</w:t>
      </w:r>
      <w:r w:rsidR="00B86438">
        <w:rPr>
          <w:sz w:val="24"/>
          <w:szCs w:val="24"/>
        </w:rPr>
        <w:t>. A</w:t>
      </w:r>
      <w:r w:rsidR="001D6217" w:rsidRPr="45862691">
        <w:rPr>
          <w:sz w:val="24"/>
          <w:szCs w:val="24"/>
        </w:rPr>
        <w:t xml:space="preserve"> </w:t>
      </w:r>
      <w:proofErr w:type="spellStart"/>
      <w:r w:rsidR="001D6217" w:rsidRPr="45862691">
        <w:rPr>
          <w:sz w:val="24"/>
          <w:szCs w:val="24"/>
        </w:rPr>
        <w:t>survey</w:t>
      </w:r>
      <w:proofErr w:type="spellEnd"/>
      <w:r w:rsidR="001D6217" w:rsidRPr="45862691">
        <w:rPr>
          <w:sz w:val="24"/>
          <w:szCs w:val="24"/>
        </w:rPr>
        <w:t xml:space="preserve"> </w:t>
      </w:r>
      <w:r w:rsidR="000940B8">
        <w:rPr>
          <w:sz w:val="24"/>
          <w:szCs w:val="24"/>
        </w:rPr>
        <w:t xml:space="preserve">viszont </w:t>
      </w:r>
      <w:r w:rsidR="001D6217" w:rsidRPr="45862691">
        <w:rPr>
          <w:sz w:val="24"/>
          <w:szCs w:val="24"/>
        </w:rPr>
        <w:t>az egyének kérdezi meg véleményükről</w:t>
      </w:r>
      <w:r w:rsidR="00B86438">
        <w:rPr>
          <w:sz w:val="24"/>
          <w:szCs w:val="24"/>
        </w:rPr>
        <w:t xml:space="preserve">. Ez is egyének közötti </w:t>
      </w:r>
      <w:r w:rsidR="001D6217" w:rsidRPr="45862691">
        <w:rPr>
          <w:sz w:val="24"/>
          <w:szCs w:val="24"/>
        </w:rPr>
        <w:t xml:space="preserve">interakció, persze, de azon túl, hogy nem hétköznapi, </w:t>
      </w:r>
      <w:r w:rsidR="00B86438">
        <w:rPr>
          <w:sz w:val="24"/>
          <w:szCs w:val="24"/>
        </w:rPr>
        <w:t xml:space="preserve">ebben </w:t>
      </w:r>
      <w:r w:rsidR="001D6217" w:rsidRPr="45862691">
        <w:rPr>
          <w:sz w:val="24"/>
          <w:szCs w:val="24"/>
        </w:rPr>
        <w:t xml:space="preserve">nem </w:t>
      </w:r>
      <w:r w:rsidR="00771CDC" w:rsidRPr="45862691">
        <w:rPr>
          <w:sz w:val="24"/>
          <w:szCs w:val="24"/>
        </w:rPr>
        <w:t xml:space="preserve">a </w:t>
      </w:r>
      <w:r w:rsidR="001D6217" w:rsidRPr="45862691">
        <w:rPr>
          <w:sz w:val="24"/>
          <w:szCs w:val="24"/>
        </w:rPr>
        <w:t xml:space="preserve">közös dolgok vannak középre helyezve és </w:t>
      </w:r>
      <w:r w:rsidR="00771CDC" w:rsidRPr="45862691">
        <w:rPr>
          <w:sz w:val="24"/>
          <w:szCs w:val="24"/>
        </w:rPr>
        <w:t xml:space="preserve">körbebeszélve, </w:t>
      </w:r>
      <w:r w:rsidR="001D6217" w:rsidRPr="45862691">
        <w:rPr>
          <w:sz w:val="24"/>
          <w:szCs w:val="24"/>
        </w:rPr>
        <w:t xml:space="preserve">hanem a véleménnyel rendelkező </w:t>
      </w:r>
      <w:r w:rsidR="00771CDC" w:rsidRPr="45862691">
        <w:rPr>
          <w:sz w:val="24"/>
          <w:szCs w:val="24"/>
        </w:rPr>
        <w:t>(</w:t>
      </w:r>
      <w:r w:rsidR="001D6217" w:rsidRPr="45862691">
        <w:rPr>
          <w:sz w:val="24"/>
          <w:szCs w:val="24"/>
        </w:rPr>
        <w:t>vagy nem rendelkező</w:t>
      </w:r>
      <w:r w:rsidR="00771CDC" w:rsidRPr="45862691">
        <w:rPr>
          <w:sz w:val="24"/>
          <w:szCs w:val="24"/>
        </w:rPr>
        <w:t xml:space="preserve">) egyén van </w:t>
      </w:r>
      <w:r w:rsidR="00771CDC" w:rsidRPr="45862691">
        <w:rPr>
          <w:sz w:val="24"/>
          <w:szCs w:val="24"/>
        </w:rPr>
        <w:lastRenderedPageBreak/>
        <w:t>megkérdezve.</w:t>
      </w:r>
      <w:r w:rsidR="001D6217" w:rsidRPr="45862691">
        <w:rPr>
          <w:sz w:val="24"/>
          <w:szCs w:val="24"/>
        </w:rPr>
        <w:t xml:space="preserve"> </w:t>
      </w:r>
      <w:r w:rsidR="00B86438">
        <w:rPr>
          <w:sz w:val="24"/>
          <w:szCs w:val="24"/>
        </w:rPr>
        <w:t xml:space="preserve">A </w:t>
      </w:r>
      <w:proofErr w:type="spellStart"/>
      <w:r w:rsidR="008C13FD" w:rsidRPr="45862691">
        <w:rPr>
          <w:sz w:val="24"/>
          <w:szCs w:val="24"/>
        </w:rPr>
        <w:t>survey</w:t>
      </w:r>
      <w:proofErr w:type="spellEnd"/>
      <w:r w:rsidR="00771CDC" w:rsidRPr="45862691">
        <w:rPr>
          <w:sz w:val="24"/>
          <w:szCs w:val="24"/>
        </w:rPr>
        <w:t xml:space="preserve"> </w:t>
      </w:r>
      <w:r w:rsidR="00B86438">
        <w:rPr>
          <w:sz w:val="24"/>
          <w:szCs w:val="24"/>
        </w:rPr>
        <w:t xml:space="preserve">ráadásul </w:t>
      </w:r>
      <w:r w:rsidR="00771CDC" w:rsidRPr="45862691">
        <w:rPr>
          <w:sz w:val="24"/>
          <w:szCs w:val="24"/>
        </w:rPr>
        <w:t>egy pillanatot vagy</w:t>
      </w:r>
      <w:r w:rsidR="00047DDD" w:rsidRPr="45862691">
        <w:rPr>
          <w:sz w:val="24"/>
          <w:szCs w:val="24"/>
        </w:rPr>
        <w:t xml:space="preserve"> </w:t>
      </w:r>
      <w:r w:rsidR="00771CDC" w:rsidRPr="45862691">
        <w:rPr>
          <w:sz w:val="24"/>
          <w:szCs w:val="24"/>
        </w:rPr>
        <w:t xml:space="preserve">egymás utáni </w:t>
      </w:r>
      <w:r w:rsidR="00047DDD" w:rsidRPr="45862691">
        <w:rPr>
          <w:sz w:val="24"/>
          <w:szCs w:val="24"/>
        </w:rPr>
        <w:t xml:space="preserve">pillanatokat </w:t>
      </w:r>
      <w:r w:rsidR="00B86438">
        <w:rPr>
          <w:sz w:val="24"/>
          <w:szCs w:val="24"/>
        </w:rPr>
        <w:t>tud megragadni</w:t>
      </w:r>
      <w:r w:rsidR="00047DDD" w:rsidRPr="45862691">
        <w:rPr>
          <w:sz w:val="24"/>
          <w:szCs w:val="24"/>
        </w:rPr>
        <w:t xml:space="preserve"> (</w:t>
      </w:r>
      <w:r w:rsidR="00771CDC" w:rsidRPr="45862691">
        <w:rPr>
          <w:sz w:val="24"/>
          <w:szCs w:val="24"/>
        </w:rPr>
        <w:t xml:space="preserve">egyszer </w:t>
      </w:r>
      <w:r w:rsidR="00B86438">
        <w:rPr>
          <w:sz w:val="24"/>
          <w:szCs w:val="24"/>
        </w:rPr>
        <w:t xml:space="preserve">vagy </w:t>
      </w:r>
      <w:r w:rsidR="00771CDC" w:rsidRPr="45862691">
        <w:rPr>
          <w:sz w:val="24"/>
          <w:szCs w:val="24"/>
        </w:rPr>
        <w:t>ugyanazon egyéneket többször kérdez meg</w:t>
      </w:r>
      <w:r w:rsidR="00047DDD" w:rsidRPr="45862691">
        <w:rPr>
          <w:sz w:val="24"/>
          <w:szCs w:val="24"/>
        </w:rPr>
        <w:t xml:space="preserve">), </w:t>
      </w:r>
      <w:r w:rsidR="00771CDC" w:rsidRPr="45862691">
        <w:rPr>
          <w:sz w:val="24"/>
          <w:szCs w:val="24"/>
        </w:rPr>
        <w:t xml:space="preserve">az </w:t>
      </w:r>
      <w:r w:rsidR="00047DDD" w:rsidRPr="45862691">
        <w:rPr>
          <w:sz w:val="24"/>
          <w:szCs w:val="24"/>
        </w:rPr>
        <w:t>alakulást</w:t>
      </w:r>
      <w:r w:rsidR="00771CDC" w:rsidRPr="45862691">
        <w:rPr>
          <w:sz w:val="24"/>
          <w:szCs w:val="24"/>
        </w:rPr>
        <w:t xml:space="preserve">, </w:t>
      </w:r>
      <w:r w:rsidR="00B86438">
        <w:rPr>
          <w:sz w:val="24"/>
          <w:szCs w:val="24"/>
        </w:rPr>
        <w:t xml:space="preserve">a </w:t>
      </w:r>
      <w:r w:rsidR="00771CDC" w:rsidRPr="45862691">
        <w:rPr>
          <w:sz w:val="24"/>
          <w:szCs w:val="24"/>
        </w:rPr>
        <w:t xml:space="preserve">formálódást, </w:t>
      </w:r>
      <w:r w:rsidR="00B86438">
        <w:rPr>
          <w:sz w:val="24"/>
          <w:szCs w:val="24"/>
        </w:rPr>
        <w:t xml:space="preserve">a </w:t>
      </w:r>
      <w:r w:rsidR="00771CDC" w:rsidRPr="45862691">
        <w:rPr>
          <w:sz w:val="24"/>
          <w:szCs w:val="24"/>
        </w:rPr>
        <w:t xml:space="preserve">változás </w:t>
      </w:r>
      <w:r w:rsidR="00E86754">
        <w:rPr>
          <w:sz w:val="24"/>
          <w:szCs w:val="24"/>
        </w:rPr>
        <w:t>pillanatait</w:t>
      </w:r>
      <w:r w:rsidR="00771CDC" w:rsidRPr="45862691">
        <w:rPr>
          <w:sz w:val="24"/>
          <w:szCs w:val="24"/>
        </w:rPr>
        <w:t xml:space="preserve"> nem</w:t>
      </w:r>
      <w:r w:rsidR="00E86754">
        <w:rPr>
          <w:sz w:val="24"/>
          <w:szCs w:val="24"/>
        </w:rPr>
        <w:t>. A</w:t>
      </w:r>
      <w:r w:rsidR="00427FA6" w:rsidRPr="45862691">
        <w:rPr>
          <w:sz w:val="24"/>
          <w:szCs w:val="24"/>
        </w:rPr>
        <w:t xml:space="preserve">mire a </w:t>
      </w:r>
      <w:proofErr w:type="spellStart"/>
      <w:r w:rsidR="00427FA6" w:rsidRPr="45862691">
        <w:rPr>
          <w:sz w:val="24"/>
          <w:szCs w:val="24"/>
        </w:rPr>
        <w:t>survey</w:t>
      </w:r>
      <w:proofErr w:type="spellEnd"/>
      <w:r w:rsidR="00427FA6" w:rsidRPr="45862691">
        <w:rPr>
          <w:sz w:val="24"/>
          <w:szCs w:val="24"/>
        </w:rPr>
        <w:t xml:space="preserve"> </w:t>
      </w:r>
      <w:proofErr w:type="spellStart"/>
      <w:r w:rsidR="00E86754">
        <w:rPr>
          <w:sz w:val="24"/>
          <w:szCs w:val="24"/>
        </w:rPr>
        <w:t>Weakliem</w:t>
      </w:r>
      <w:proofErr w:type="spellEnd"/>
      <w:r w:rsidR="00E86754">
        <w:rPr>
          <w:sz w:val="24"/>
          <w:szCs w:val="24"/>
        </w:rPr>
        <w:t xml:space="preserve"> szerint </w:t>
      </w:r>
      <w:r w:rsidR="00427FA6" w:rsidRPr="45862691">
        <w:rPr>
          <w:sz w:val="24"/>
          <w:szCs w:val="24"/>
        </w:rPr>
        <w:t xml:space="preserve">képes, amiről </w:t>
      </w:r>
      <w:r w:rsidR="00E86754">
        <w:rPr>
          <w:sz w:val="24"/>
          <w:szCs w:val="24"/>
        </w:rPr>
        <w:t xml:space="preserve">a </w:t>
      </w:r>
      <w:proofErr w:type="spellStart"/>
      <w:r w:rsidR="00E86754">
        <w:rPr>
          <w:sz w:val="24"/>
          <w:szCs w:val="24"/>
        </w:rPr>
        <w:t>survey-es</w:t>
      </w:r>
      <w:proofErr w:type="spellEnd"/>
      <w:r w:rsidR="00E86754">
        <w:rPr>
          <w:sz w:val="24"/>
          <w:szCs w:val="24"/>
        </w:rPr>
        <w:t xml:space="preserve"> közvélemény-kutató </w:t>
      </w:r>
      <w:r w:rsidR="00427FA6" w:rsidRPr="45862691">
        <w:rPr>
          <w:sz w:val="24"/>
          <w:szCs w:val="24"/>
        </w:rPr>
        <w:t xml:space="preserve">állításokat </w:t>
      </w:r>
      <w:r w:rsidR="00E86754">
        <w:rPr>
          <w:sz w:val="24"/>
          <w:szCs w:val="24"/>
        </w:rPr>
        <w:t xml:space="preserve">tud </w:t>
      </w:r>
      <w:r w:rsidR="00427FA6" w:rsidRPr="45862691">
        <w:rPr>
          <w:sz w:val="24"/>
          <w:szCs w:val="24"/>
        </w:rPr>
        <w:t xml:space="preserve">tenni, az nem több, de nem is kevesebb, mint a közvélemény változásának jellege és mértéke/terjedelme (változott vagy nem változott, miként, mennyire és milyen széles körben változott). </w:t>
      </w:r>
    </w:p>
    <w:p w:rsidR="00427FA6" w:rsidRDefault="00E86754" w:rsidP="45862691">
      <w:pPr>
        <w:rPr>
          <w:sz w:val="24"/>
          <w:szCs w:val="24"/>
        </w:rPr>
      </w:pPr>
      <w:r>
        <w:rPr>
          <w:sz w:val="24"/>
          <w:szCs w:val="24"/>
        </w:rPr>
        <w:t xml:space="preserve">No de, teszi föl a kérdést </w:t>
      </w:r>
      <w:proofErr w:type="spellStart"/>
      <w:r>
        <w:rPr>
          <w:sz w:val="24"/>
          <w:szCs w:val="24"/>
        </w:rPr>
        <w:t>Weakliem</w:t>
      </w:r>
      <w:proofErr w:type="spellEnd"/>
      <w:r>
        <w:rPr>
          <w:sz w:val="24"/>
          <w:szCs w:val="24"/>
        </w:rPr>
        <w:t>, m</w:t>
      </w:r>
      <w:r w:rsidR="00427FA6" w:rsidRPr="45862691">
        <w:rPr>
          <w:sz w:val="24"/>
          <w:szCs w:val="24"/>
        </w:rPr>
        <w:t xml:space="preserve">it számít, ki mit gondol, kinek mi a véleménye, ha a vélemény </w:t>
      </w:r>
      <w:r w:rsidR="007E1B10">
        <w:rPr>
          <w:sz w:val="24"/>
          <w:szCs w:val="24"/>
        </w:rPr>
        <w:t xml:space="preserve">a </w:t>
      </w:r>
      <w:r w:rsidR="00427FA6" w:rsidRPr="45862691">
        <w:rPr>
          <w:sz w:val="24"/>
          <w:szCs w:val="24"/>
        </w:rPr>
        <w:t xml:space="preserve">nyilvánosságban nem kommunikált, ha az egyének </w:t>
      </w:r>
      <w:r w:rsidR="00452DBB">
        <w:rPr>
          <w:sz w:val="24"/>
          <w:szCs w:val="24"/>
        </w:rPr>
        <w:t>némaságra vannak ítélv</w:t>
      </w:r>
      <w:r w:rsidR="00F453A9">
        <w:rPr>
          <w:sz w:val="24"/>
          <w:szCs w:val="24"/>
        </w:rPr>
        <w:t>e</w:t>
      </w:r>
      <w:r w:rsidR="00427FA6" w:rsidRPr="45862691">
        <w:rPr>
          <w:sz w:val="24"/>
          <w:szCs w:val="24"/>
        </w:rPr>
        <w:t xml:space="preserve">, </w:t>
      </w:r>
      <w:r w:rsidR="00811949">
        <w:rPr>
          <w:sz w:val="24"/>
          <w:szCs w:val="24"/>
        </w:rPr>
        <w:t xml:space="preserve">vagy </w:t>
      </w:r>
      <w:r w:rsidR="0007272A">
        <w:rPr>
          <w:sz w:val="24"/>
          <w:szCs w:val="24"/>
        </w:rPr>
        <w:t xml:space="preserve">ha </w:t>
      </w:r>
      <w:r w:rsidR="00427FA6" w:rsidRPr="45862691">
        <w:rPr>
          <w:sz w:val="24"/>
          <w:szCs w:val="24"/>
        </w:rPr>
        <w:t>csak dörmögnek a bajszuk alatt,</w:t>
      </w:r>
      <w:r w:rsidR="00F453A9">
        <w:rPr>
          <w:sz w:val="24"/>
          <w:szCs w:val="24"/>
        </w:rPr>
        <w:t xml:space="preserve"> ha </w:t>
      </w:r>
      <w:r w:rsidR="00F453A9" w:rsidRPr="45862691">
        <w:rPr>
          <w:sz w:val="24"/>
          <w:szCs w:val="24"/>
        </w:rPr>
        <w:t>megtartják maguknak a véleményüket</w:t>
      </w:r>
      <w:r w:rsidR="00427FA6" w:rsidRPr="45862691">
        <w:rPr>
          <w:sz w:val="24"/>
          <w:szCs w:val="24"/>
        </w:rPr>
        <w:t xml:space="preserve">? Van-e jelentősége a véleményeknek, </w:t>
      </w:r>
      <w:r>
        <w:rPr>
          <w:sz w:val="24"/>
          <w:szCs w:val="24"/>
        </w:rPr>
        <w:t xml:space="preserve">alakítsuk ki azokat akár </w:t>
      </w:r>
      <w:r w:rsidR="00427FA6" w:rsidRPr="45862691">
        <w:rPr>
          <w:sz w:val="24"/>
          <w:szCs w:val="24"/>
        </w:rPr>
        <w:t xml:space="preserve">közös dolgainkról egymással beszélgetve </w:t>
      </w:r>
      <w:r>
        <w:rPr>
          <w:sz w:val="24"/>
          <w:szCs w:val="24"/>
        </w:rPr>
        <w:t>is</w:t>
      </w:r>
      <w:r w:rsidR="00427FA6" w:rsidRPr="45862691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ha </w:t>
      </w:r>
      <w:r w:rsidR="00427FA6" w:rsidRPr="45862691">
        <w:rPr>
          <w:sz w:val="24"/>
          <w:szCs w:val="24"/>
        </w:rPr>
        <w:t xml:space="preserve">nem vezetnek cselekvéshez, ha </w:t>
      </w:r>
      <w:r w:rsidR="00DF30AA" w:rsidRPr="45862691">
        <w:rPr>
          <w:sz w:val="24"/>
          <w:szCs w:val="24"/>
        </w:rPr>
        <w:t>nincs hatá</w:t>
      </w:r>
      <w:r>
        <w:rPr>
          <w:sz w:val="24"/>
          <w:szCs w:val="24"/>
        </w:rPr>
        <w:t>suk</w:t>
      </w:r>
      <w:r w:rsidR="00DF30AA" w:rsidRPr="45862691">
        <w:rPr>
          <w:sz w:val="24"/>
          <w:szCs w:val="24"/>
        </w:rPr>
        <w:t xml:space="preserve"> az eseményekre-történésekre?</w:t>
      </w:r>
      <w:r w:rsidR="00496FB5" w:rsidRPr="45862691">
        <w:rPr>
          <w:sz w:val="24"/>
          <w:szCs w:val="24"/>
        </w:rPr>
        <w:t xml:space="preserve"> </w:t>
      </w:r>
      <w:proofErr w:type="spellStart"/>
      <w:r w:rsidR="00496FB5" w:rsidRPr="45862691">
        <w:rPr>
          <w:sz w:val="24"/>
          <w:szCs w:val="24"/>
        </w:rPr>
        <w:t>Weakliem</w:t>
      </w:r>
      <w:proofErr w:type="spellEnd"/>
      <w:r w:rsidR="00496FB5" w:rsidRPr="45862691">
        <w:rPr>
          <w:sz w:val="24"/>
          <w:szCs w:val="24"/>
        </w:rPr>
        <w:t xml:space="preserve"> v</w:t>
      </w:r>
      <w:r w:rsidR="00DF30AA" w:rsidRPr="45862691">
        <w:rPr>
          <w:sz w:val="24"/>
          <w:szCs w:val="24"/>
        </w:rPr>
        <w:t>álasz az, hogy igen, van.  A nyilvánosan nem kifejtett/</w:t>
      </w:r>
      <w:r w:rsidR="00B323A6">
        <w:rPr>
          <w:sz w:val="24"/>
          <w:szCs w:val="24"/>
        </w:rPr>
        <w:t xml:space="preserve">kifejezett vélemények ugyanis </w:t>
      </w:r>
      <w:r w:rsidR="00DF30AA" w:rsidRPr="45862691">
        <w:rPr>
          <w:sz w:val="24"/>
          <w:szCs w:val="24"/>
        </w:rPr>
        <w:t>gy</w:t>
      </w:r>
      <w:r w:rsidR="005378E4" w:rsidRPr="45862691">
        <w:rPr>
          <w:sz w:val="24"/>
          <w:szCs w:val="24"/>
        </w:rPr>
        <w:t xml:space="preserve">akran megjelennek a </w:t>
      </w:r>
      <w:r w:rsidR="00DF30AA" w:rsidRPr="45862691">
        <w:rPr>
          <w:sz w:val="24"/>
          <w:szCs w:val="24"/>
        </w:rPr>
        <w:t xml:space="preserve">mindennapi viselkedésben. </w:t>
      </w:r>
      <w:r w:rsidR="00B323A6">
        <w:rPr>
          <w:sz w:val="24"/>
          <w:szCs w:val="24"/>
        </w:rPr>
        <w:t>Így p</w:t>
      </w:r>
      <w:r w:rsidR="00DF30AA" w:rsidRPr="45862691">
        <w:rPr>
          <w:sz w:val="24"/>
          <w:szCs w:val="24"/>
        </w:rPr>
        <w:t>éldául bizonyos etnikumokkal kapcsolatos vélemé</w:t>
      </w:r>
      <w:r w:rsidR="0007272A">
        <w:rPr>
          <w:sz w:val="24"/>
          <w:szCs w:val="24"/>
        </w:rPr>
        <w:t>n</w:t>
      </w:r>
      <w:r w:rsidR="00DF30AA" w:rsidRPr="45862691">
        <w:rPr>
          <w:sz w:val="24"/>
          <w:szCs w:val="24"/>
        </w:rPr>
        <w:t>yek</w:t>
      </w:r>
      <w:r w:rsidR="0007272A">
        <w:rPr>
          <w:sz w:val="24"/>
          <w:szCs w:val="24"/>
        </w:rPr>
        <w:t xml:space="preserve"> </w:t>
      </w:r>
      <w:r w:rsidR="00DF30AA" w:rsidRPr="45862691">
        <w:rPr>
          <w:sz w:val="24"/>
          <w:szCs w:val="24"/>
        </w:rPr>
        <w:t xml:space="preserve">a szomszédokkal, barátokkal és munkatársakkal való </w:t>
      </w:r>
      <w:r w:rsidR="00DD51A8">
        <w:rPr>
          <w:sz w:val="24"/>
          <w:szCs w:val="24"/>
        </w:rPr>
        <w:t xml:space="preserve">mindennapi </w:t>
      </w:r>
      <w:r w:rsidR="00DF30AA" w:rsidRPr="45862691">
        <w:rPr>
          <w:sz w:val="24"/>
          <w:szCs w:val="24"/>
        </w:rPr>
        <w:t>interakciókba</w:t>
      </w:r>
      <w:r w:rsidR="005378E4" w:rsidRPr="45862691">
        <w:rPr>
          <w:sz w:val="24"/>
          <w:szCs w:val="24"/>
        </w:rPr>
        <w:t>n</w:t>
      </w:r>
      <w:r w:rsidR="0007272A">
        <w:rPr>
          <w:sz w:val="24"/>
          <w:szCs w:val="24"/>
        </w:rPr>
        <w:t xml:space="preserve"> fejeződnek ki</w:t>
      </w:r>
      <w:r w:rsidR="00DF30AA" w:rsidRPr="45862691">
        <w:rPr>
          <w:sz w:val="24"/>
          <w:szCs w:val="24"/>
        </w:rPr>
        <w:t xml:space="preserve">. </w:t>
      </w:r>
      <w:r w:rsidR="00683FDC">
        <w:rPr>
          <w:sz w:val="24"/>
          <w:szCs w:val="24"/>
        </w:rPr>
        <w:t>Vagyis a</w:t>
      </w:r>
      <w:r w:rsidR="00B323A6">
        <w:rPr>
          <w:sz w:val="24"/>
          <w:szCs w:val="24"/>
        </w:rPr>
        <w:t xml:space="preserve">z emberek </w:t>
      </w:r>
      <w:r w:rsidR="00DF30AA" w:rsidRPr="45862691">
        <w:rPr>
          <w:sz w:val="24"/>
          <w:szCs w:val="24"/>
        </w:rPr>
        <w:t>véleményüket</w:t>
      </w:r>
      <w:r w:rsidR="00683FDC">
        <w:rPr>
          <w:sz w:val="24"/>
          <w:szCs w:val="24"/>
        </w:rPr>
        <w:t xml:space="preserve"> </w:t>
      </w:r>
      <w:r w:rsidR="00B323A6">
        <w:rPr>
          <w:sz w:val="24"/>
          <w:szCs w:val="24"/>
        </w:rPr>
        <w:t xml:space="preserve">gyakran </w:t>
      </w:r>
      <w:r w:rsidR="00DF30AA" w:rsidRPr="45862691">
        <w:rPr>
          <w:sz w:val="24"/>
          <w:szCs w:val="24"/>
        </w:rPr>
        <w:t>viselkedésükkel kommunikálják</w:t>
      </w:r>
      <w:r w:rsidR="00683FDC">
        <w:rPr>
          <w:sz w:val="24"/>
          <w:szCs w:val="24"/>
        </w:rPr>
        <w:t>, és ennek</w:t>
      </w:r>
      <w:r w:rsidR="00DF30AA" w:rsidRPr="45862691">
        <w:rPr>
          <w:sz w:val="24"/>
          <w:szCs w:val="24"/>
        </w:rPr>
        <w:t xml:space="preserve"> </w:t>
      </w:r>
      <w:r w:rsidR="00683FDC">
        <w:rPr>
          <w:sz w:val="24"/>
          <w:szCs w:val="24"/>
        </w:rPr>
        <w:t xml:space="preserve">az </w:t>
      </w:r>
      <w:r w:rsidR="00DF30AA" w:rsidRPr="45862691">
        <w:rPr>
          <w:sz w:val="24"/>
          <w:szCs w:val="24"/>
        </w:rPr>
        <w:t xml:space="preserve">eseményekre-történésekre gyakorolt hatása vitathatatlan, még ha </w:t>
      </w:r>
      <w:r w:rsidR="00683FDC">
        <w:rPr>
          <w:sz w:val="24"/>
          <w:szCs w:val="24"/>
        </w:rPr>
        <w:t xml:space="preserve">ez a hatás </w:t>
      </w:r>
      <w:r w:rsidR="00DF30AA" w:rsidRPr="45862691">
        <w:rPr>
          <w:sz w:val="24"/>
          <w:szCs w:val="24"/>
        </w:rPr>
        <w:t xml:space="preserve">nem is </w:t>
      </w:r>
      <w:r w:rsidR="00683FDC">
        <w:rPr>
          <w:sz w:val="24"/>
          <w:szCs w:val="24"/>
        </w:rPr>
        <w:t xml:space="preserve">mindig </w:t>
      </w:r>
      <w:r w:rsidR="00DF30AA" w:rsidRPr="45862691">
        <w:rPr>
          <w:sz w:val="24"/>
          <w:szCs w:val="24"/>
        </w:rPr>
        <w:t>olyan látványos, mint a nagy és emlékezetes tettek</w:t>
      </w:r>
      <w:r w:rsidR="00683FDC">
        <w:rPr>
          <w:sz w:val="24"/>
          <w:szCs w:val="24"/>
        </w:rPr>
        <w:t>é</w:t>
      </w:r>
      <w:r w:rsidR="00DF30AA" w:rsidRPr="45862691">
        <w:rPr>
          <w:sz w:val="24"/>
          <w:szCs w:val="24"/>
        </w:rPr>
        <w:t>.</w:t>
      </w:r>
      <w:r w:rsidR="0007272A">
        <w:rPr>
          <w:sz w:val="24"/>
          <w:szCs w:val="24"/>
        </w:rPr>
        <w:t xml:space="preserve"> Egy közvélemény-kutatónak</w:t>
      </w:r>
      <w:r w:rsidR="00DD51A8">
        <w:rPr>
          <w:sz w:val="24"/>
          <w:szCs w:val="24"/>
        </w:rPr>
        <w:t xml:space="preserve"> tehát</w:t>
      </w:r>
      <w:r w:rsidR="0007272A">
        <w:rPr>
          <w:sz w:val="24"/>
          <w:szCs w:val="24"/>
        </w:rPr>
        <w:t xml:space="preserve">, ha jól </w:t>
      </w:r>
      <w:r w:rsidR="00DD51A8">
        <w:rPr>
          <w:sz w:val="24"/>
          <w:szCs w:val="24"/>
        </w:rPr>
        <w:t xml:space="preserve">akarja </w:t>
      </w:r>
      <w:r w:rsidR="0007272A">
        <w:rPr>
          <w:sz w:val="24"/>
          <w:szCs w:val="24"/>
        </w:rPr>
        <w:t>végez</w:t>
      </w:r>
      <w:r w:rsidR="00DD51A8">
        <w:rPr>
          <w:sz w:val="24"/>
          <w:szCs w:val="24"/>
        </w:rPr>
        <w:t>n</w:t>
      </w:r>
      <w:r w:rsidR="0007272A">
        <w:rPr>
          <w:sz w:val="24"/>
          <w:szCs w:val="24"/>
        </w:rPr>
        <w:t>i dolgát, minden vélemény számít.</w:t>
      </w:r>
      <w:r w:rsidR="00F453A9">
        <w:rPr>
          <w:sz w:val="24"/>
          <w:szCs w:val="24"/>
        </w:rPr>
        <w:t xml:space="preserve"> Más kérdés, hogy a közvélemény-kutatás képes-e egyáltalán „látni”</w:t>
      </w:r>
      <w:r w:rsidR="004C7773">
        <w:rPr>
          <w:sz w:val="24"/>
          <w:szCs w:val="24"/>
        </w:rPr>
        <w:t>, „észlelni”</w:t>
      </w:r>
      <w:r w:rsidR="00F453A9">
        <w:rPr>
          <w:sz w:val="24"/>
          <w:szCs w:val="24"/>
        </w:rPr>
        <w:t xml:space="preserve"> a viselkedé</w:t>
      </w:r>
      <w:r w:rsidR="007E1B10">
        <w:rPr>
          <w:sz w:val="24"/>
          <w:szCs w:val="24"/>
        </w:rPr>
        <w:t>sben megnyilvánuló véleményeket.</w:t>
      </w:r>
    </w:p>
    <w:p w:rsidR="009D3889" w:rsidRDefault="009D3889" w:rsidP="45862691">
      <w:pPr>
        <w:rPr>
          <w:sz w:val="24"/>
          <w:szCs w:val="24"/>
        </w:rPr>
      </w:pPr>
    </w:p>
    <w:p w:rsidR="45862691" w:rsidRPr="007E1B10" w:rsidRDefault="45862691" w:rsidP="45862691">
      <w:pPr>
        <w:rPr>
          <w:b/>
          <w:sz w:val="24"/>
          <w:szCs w:val="24"/>
        </w:rPr>
      </w:pPr>
      <w:r w:rsidRPr="007E1B10">
        <w:rPr>
          <w:b/>
          <w:sz w:val="24"/>
          <w:szCs w:val="24"/>
        </w:rPr>
        <w:t>Ajánlott olvasmányok:</w:t>
      </w:r>
    </w:p>
    <w:p w:rsidR="2EE2842B" w:rsidRPr="00A32B19" w:rsidRDefault="00A0209F" w:rsidP="00A32B19">
      <w:pPr>
        <w:pStyle w:val="Listaszerbekezds"/>
        <w:numPr>
          <w:ilvl w:val="0"/>
          <w:numId w:val="1"/>
        </w:numPr>
        <w:rPr>
          <w:rStyle w:val="Ershivatkozs"/>
        </w:rPr>
      </w:pPr>
      <w:hyperlink r:id="rId6" w:anchor="v=onepage&amp;q&amp;f=false">
        <w:r w:rsidR="2EE2842B" w:rsidRPr="00A32B19">
          <w:rPr>
            <w:rStyle w:val="Ershivatkozs"/>
          </w:rPr>
          <w:t xml:space="preserve">Price, Vincent: Public </w:t>
        </w:r>
        <w:proofErr w:type="spellStart"/>
        <w:r w:rsidR="2EE2842B" w:rsidRPr="00A32B19">
          <w:rPr>
            <w:rStyle w:val="Ershivatkozs"/>
          </w:rPr>
          <w:t>Opinion</w:t>
        </w:r>
        <w:proofErr w:type="spellEnd"/>
      </w:hyperlink>
      <w:r w:rsidR="2EE2842B" w:rsidRPr="00A32B19">
        <w:rPr>
          <w:rStyle w:val="Ershivatkozs"/>
        </w:rPr>
        <w:t xml:space="preserve"> (Online </w:t>
      </w:r>
      <w:r w:rsidR="00A32B19" w:rsidRPr="00A32B19">
        <w:rPr>
          <w:rStyle w:val="Ershivatkozs"/>
        </w:rPr>
        <w:t>k</w:t>
      </w:r>
      <w:r w:rsidR="2EE2842B" w:rsidRPr="00A32B19">
        <w:rPr>
          <w:rStyle w:val="Ershivatkozs"/>
        </w:rPr>
        <w:t>önyvtárunkból letölthető.)</w:t>
      </w:r>
    </w:p>
    <w:p w:rsidR="436FF4C4" w:rsidRPr="00A32B19" w:rsidRDefault="00A0209F" w:rsidP="00A32B19">
      <w:pPr>
        <w:pStyle w:val="Listaszerbekezds"/>
        <w:numPr>
          <w:ilvl w:val="0"/>
          <w:numId w:val="1"/>
        </w:numPr>
        <w:rPr>
          <w:rStyle w:val="Ershivatkozs"/>
        </w:rPr>
      </w:pPr>
      <w:hyperlink r:id="rId7">
        <w:r w:rsidR="2EE2842B" w:rsidRPr="00A32B19">
          <w:rPr>
            <w:rStyle w:val="Ershivatkozs"/>
          </w:rPr>
          <w:t>Angelusz Róbert: Kommunikáló társadalom</w:t>
        </w:r>
      </w:hyperlink>
      <w:r w:rsidR="2EE2842B" w:rsidRPr="00A32B19">
        <w:rPr>
          <w:rStyle w:val="Ershivatkozs"/>
        </w:rPr>
        <w:t xml:space="preserve"> (Könyvtárunkból kölcsönözhető.)</w:t>
      </w:r>
    </w:p>
    <w:p w:rsidR="45862691" w:rsidRPr="00A32B19" w:rsidRDefault="00A0209F" w:rsidP="00A32B19">
      <w:pPr>
        <w:pStyle w:val="Listaszerbekezds"/>
        <w:numPr>
          <w:ilvl w:val="0"/>
          <w:numId w:val="1"/>
        </w:numPr>
        <w:rPr>
          <w:rStyle w:val="Ershivatkozs"/>
        </w:rPr>
      </w:pPr>
      <w:hyperlink r:id="rId8" w:history="1">
        <w:r w:rsidR="2EE2842B" w:rsidRPr="00A32B19">
          <w:rPr>
            <w:rStyle w:val="Ershivatkozs"/>
          </w:rPr>
          <w:t>Szabó Márton: Közvélemény-kutatás és közvélemény</w:t>
        </w:r>
      </w:hyperlink>
      <w:r w:rsidR="2EE2842B" w:rsidRPr="00A32B19">
        <w:rPr>
          <w:rStyle w:val="Ershivatkozs"/>
        </w:rPr>
        <w:t xml:space="preserve">. Századvég </w:t>
      </w:r>
      <w:r w:rsidR="00750394" w:rsidRPr="00A32B19">
        <w:rPr>
          <w:rStyle w:val="Ershivatkozs"/>
        </w:rPr>
        <w:t>62 (2011/4), 57–</w:t>
      </w:r>
      <w:r w:rsidR="2EE2842B" w:rsidRPr="00A32B19">
        <w:rPr>
          <w:rStyle w:val="Ershivatkozs"/>
        </w:rPr>
        <w:t xml:space="preserve">82. (A könyvtárunkban hozzáférhető </w:t>
      </w:r>
      <w:proofErr w:type="spellStart"/>
      <w:r w:rsidR="2EE2842B" w:rsidRPr="00A32B19">
        <w:rPr>
          <w:rStyle w:val="Ershivatkozs"/>
        </w:rPr>
        <w:t>Arcanum</w:t>
      </w:r>
      <w:proofErr w:type="spellEnd"/>
      <w:r w:rsidR="2EE2842B" w:rsidRPr="00A32B19">
        <w:rPr>
          <w:rStyle w:val="Ershivatkozs"/>
        </w:rPr>
        <w:t xml:space="preserve"> Digitális Tudománytárban olvasható.)</w:t>
      </w:r>
    </w:p>
    <w:p w:rsidR="00750394" w:rsidRPr="00A32B19" w:rsidRDefault="00A0209F" w:rsidP="00A32B19">
      <w:pPr>
        <w:pStyle w:val="Listaszerbekezds"/>
        <w:numPr>
          <w:ilvl w:val="0"/>
          <w:numId w:val="1"/>
        </w:numPr>
        <w:rPr>
          <w:rStyle w:val="Ershivatkozs"/>
        </w:rPr>
      </w:pPr>
      <w:hyperlink r:id="rId9">
        <w:proofErr w:type="spellStart"/>
        <w:r w:rsidR="00750394" w:rsidRPr="00A32B19">
          <w:rPr>
            <w:rStyle w:val="Ershivatkozs"/>
          </w:rPr>
          <w:t>Theocharis</w:t>
        </w:r>
        <w:proofErr w:type="spellEnd"/>
        <w:r w:rsidR="00750394" w:rsidRPr="00A32B19">
          <w:rPr>
            <w:rStyle w:val="Ershivatkozs"/>
          </w:rPr>
          <w:t xml:space="preserve">, </w:t>
        </w:r>
        <w:proofErr w:type="spellStart"/>
        <w:r w:rsidR="00750394" w:rsidRPr="00A32B19">
          <w:rPr>
            <w:rStyle w:val="Ershivatkozs"/>
          </w:rPr>
          <w:t>Yannis</w:t>
        </w:r>
        <w:proofErr w:type="spellEnd"/>
        <w:r w:rsidR="00750394" w:rsidRPr="00A32B19">
          <w:rPr>
            <w:rStyle w:val="Ershivatkozs"/>
          </w:rPr>
          <w:t xml:space="preserve"> – </w:t>
        </w:r>
        <w:proofErr w:type="spellStart"/>
        <w:r w:rsidR="00750394" w:rsidRPr="00A32B19">
          <w:rPr>
            <w:rStyle w:val="Ershivatkozs"/>
          </w:rPr>
          <w:t>Jungherr</w:t>
        </w:r>
        <w:proofErr w:type="spellEnd"/>
        <w:r w:rsidR="00750394" w:rsidRPr="00A32B19">
          <w:rPr>
            <w:rStyle w:val="Ershivatkozs"/>
          </w:rPr>
          <w:t xml:space="preserve">, Andreas: </w:t>
        </w:r>
        <w:proofErr w:type="spellStart"/>
        <w:r w:rsidR="00750394" w:rsidRPr="00A32B19">
          <w:rPr>
            <w:rStyle w:val="Ershivatkozs"/>
          </w:rPr>
          <w:t>Computational</w:t>
        </w:r>
        <w:proofErr w:type="spellEnd"/>
        <w:r w:rsidR="00750394" w:rsidRPr="00A32B19">
          <w:rPr>
            <w:rStyle w:val="Ershivatkozs"/>
          </w:rPr>
          <w:t xml:space="preserve"> </w:t>
        </w:r>
        <w:proofErr w:type="spellStart"/>
        <w:r w:rsidR="00750394" w:rsidRPr="00A32B19">
          <w:rPr>
            <w:rStyle w:val="Ershivatkozs"/>
          </w:rPr>
          <w:t>Social</w:t>
        </w:r>
        <w:proofErr w:type="spellEnd"/>
        <w:r w:rsidR="00750394" w:rsidRPr="00A32B19">
          <w:rPr>
            <w:rStyle w:val="Ershivatkozs"/>
          </w:rPr>
          <w:t xml:space="preserve"> Science and </w:t>
        </w:r>
        <w:proofErr w:type="spellStart"/>
        <w:r w:rsidR="00750394" w:rsidRPr="00A32B19">
          <w:rPr>
            <w:rStyle w:val="Ershivatkozs"/>
          </w:rPr>
          <w:t>the</w:t>
        </w:r>
        <w:proofErr w:type="spellEnd"/>
        <w:r w:rsidR="00750394" w:rsidRPr="00A32B19">
          <w:rPr>
            <w:rStyle w:val="Ershivatkozs"/>
          </w:rPr>
          <w:t xml:space="preserve"> </w:t>
        </w:r>
        <w:proofErr w:type="spellStart"/>
        <w:r w:rsidR="00750394" w:rsidRPr="00A32B19">
          <w:rPr>
            <w:rStyle w:val="Ershivatkozs"/>
          </w:rPr>
          <w:t>Study</w:t>
        </w:r>
        <w:proofErr w:type="spellEnd"/>
        <w:r w:rsidR="00750394" w:rsidRPr="00A32B19">
          <w:rPr>
            <w:rStyle w:val="Ershivatkozs"/>
          </w:rPr>
          <w:t xml:space="preserve"> of </w:t>
        </w:r>
        <w:proofErr w:type="spellStart"/>
        <w:r w:rsidR="00750394" w:rsidRPr="00A32B19">
          <w:rPr>
            <w:rStyle w:val="Ershivatkozs"/>
          </w:rPr>
          <w:t>Political</w:t>
        </w:r>
        <w:proofErr w:type="spellEnd"/>
        <w:r w:rsidR="00750394" w:rsidRPr="00A32B19">
          <w:rPr>
            <w:rStyle w:val="Ershivatkozs"/>
          </w:rPr>
          <w:t xml:space="preserve"> </w:t>
        </w:r>
        <w:proofErr w:type="spellStart"/>
        <w:r w:rsidR="00750394" w:rsidRPr="00A32B19">
          <w:rPr>
            <w:rStyle w:val="Ershivatkozs"/>
          </w:rPr>
          <w:t>Communication</w:t>
        </w:r>
        <w:proofErr w:type="spellEnd"/>
      </w:hyperlink>
      <w:r w:rsidR="00750394" w:rsidRPr="00A32B19">
        <w:rPr>
          <w:rStyle w:val="Ershivatkozs"/>
        </w:rPr>
        <w:t xml:space="preserve">. </w:t>
      </w:r>
      <w:proofErr w:type="spellStart"/>
      <w:r w:rsidR="00750394" w:rsidRPr="00A32B19">
        <w:rPr>
          <w:rStyle w:val="Ershivatkozs"/>
        </w:rPr>
        <w:t>Political</w:t>
      </w:r>
      <w:proofErr w:type="spellEnd"/>
      <w:r w:rsidR="00750394" w:rsidRPr="00A32B19">
        <w:rPr>
          <w:rStyle w:val="Ershivatkozs"/>
        </w:rPr>
        <w:t xml:space="preserve"> </w:t>
      </w:r>
      <w:proofErr w:type="spellStart"/>
      <w:r w:rsidR="00750394" w:rsidRPr="00A32B19">
        <w:rPr>
          <w:rStyle w:val="Ershivatkozs"/>
        </w:rPr>
        <w:t>Communication</w:t>
      </w:r>
      <w:proofErr w:type="spellEnd"/>
      <w:r w:rsidR="00A32B19" w:rsidRPr="00A32B19">
        <w:rPr>
          <w:rStyle w:val="Ershivatkozs"/>
        </w:rPr>
        <w:t xml:space="preserve"> 38 (2021/1–2)</w:t>
      </w:r>
      <w:r w:rsidR="00750394" w:rsidRPr="00A32B19">
        <w:rPr>
          <w:rStyle w:val="Ershivatkozs"/>
        </w:rPr>
        <w:t>, 1–22.</w:t>
      </w:r>
    </w:p>
    <w:p w:rsidR="00DF30AA" w:rsidRPr="007E359A" w:rsidRDefault="00DF30AA">
      <w:pPr>
        <w:rPr>
          <w:sz w:val="24"/>
          <w:szCs w:val="24"/>
        </w:rPr>
      </w:pPr>
    </w:p>
    <w:sectPr w:rsidR="00DF30AA" w:rsidRPr="007E359A" w:rsidSect="00A020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920568"/>
    <w:multiLevelType w:val="hybridMultilevel"/>
    <w:tmpl w:val="31A6F7BE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8"/>
  <w:hyphenationZone w:val="425"/>
  <w:characterSpacingControl w:val="doNotCompress"/>
  <w:compat/>
  <w:rsids>
    <w:rsidRoot w:val="007E359A"/>
    <w:rsid w:val="00037C61"/>
    <w:rsid w:val="00047DDD"/>
    <w:rsid w:val="000514FB"/>
    <w:rsid w:val="00053340"/>
    <w:rsid w:val="0007085B"/>
    <w:rsid w:val="0007272A"/>
    <w:rsid w:val="000940B8"/>
    <w:rsid w:val="000A09F6"/>
    <w:rsid w:val="000A0DC7"/>
    <w:rsid w:val="000A544C"/>
    <w:rsid w:val="000B2116"/>
    <w:rsid w:val="001040BC"/>
    <w:rsid w:val="001233A5"/>
    <w:rsid w:val="00127174"/>
    <w:rsid w:val="0012736D"/>
    <w:rsid w:val="00135BB2"/>
    <w:rsid w:val="001A0017"/>
    <w:rsid w:val="001A7F06"/>
    <w:rsid w:val="001D4D70"/>
    <w:rsid w:val="001D6217"/>
    <w:rsid w:val="001D72D3"/>
    <w:rsid w:val="00253D1D"/>
    <w:rsid w:val="00254C70"/>
    <w:rsid w:val="002A4DFB"/>
    <w:rsid w:val="002C2839"/>
    <w:rsid w:val="002D7AF1"/>
    <w:rsid w:val="002F2769"/>
    <w:rsid w:val="002F317A"/>
    <w:rsid w:val="00326EE9"/>
    <w:rsid w:val="00334384"/>
    <w:rsid w:val="00377002"/>
    <w:rsid w:val="00390AF6"/>
    <w:rsid w:val="003A4AB5"/>
    <w:rsid w:val="003D3844"/>
    <w:rsid w:val="003E11FC"/>
    <w:rsid w:val="00403036"/>
    <w:rsid w:val="00427FA6"/>
    <w:rsid w:val="00443735"/>
    <w:rsid w:val="00450211"/>
    <w:rsid w:val="00451DF3"/>
    <w:rsid w:val="00452DBB"/>
    <w:rsid w:val="004745BC"/>
    <w:rsid w:val="00496FB5"/>
    <w:rsid w:val="004B28AA"/>
    <w:rsid w:val="004C0AFE"/>
    <w:rsid w:val="004C304B"/>
    <w:rsid w:val="004C7773"/>
    <w:rsid w:val="004E025F"/>
    <w:rsid w:val="004E092E"/>
    <w:rsid w:val="004F6A24"/>
    <w:rsid w:val="005077EB"/>
    <w:rsid w:val="005378E4"/>
    <w:rsid w:val="005964EA"/>
    <w:rsid w:val="005B5D61"/>
    <w:rsid w:val="005B6B4C"/>
    <w:rsid w:val="005E3AFB"/>
    <w:rsid w:val="005F1D92"/>
    <w:rsid w:val="00602256"/>
    <w:rsid w:val="00662E6A"/>
    <w:rsid w:val="00683FDC"/>
    <w:rsid w:val="00696C26"/>
    <w:rsid w:val="006A5A93"/>
    <w:rsid w:val="0071280E"/>
    <w:rsid w:val="00734D34"/>
    <w:rsid w:val="00736211"/>
    <w:rsid w:val="007365C6"/>
    <w:rsid w:val="007366B3"/>
    <w:rsid w:val="0074776A"/>
    <w:rsid w:val="00750394"/>
    <w:rsid w:val="00755740"/>
    <w:rsid w:val="00771CDC"/>
    <w:rsid w:val="0078458F"/>
    <w:rsid w:val="00797F49"/>
    <w:rsid w:val="007A5C13"/>
    <w:rsid w:val="007B4646"/>
    <w:rsid w:val="007D20AA"/>
    <w:rsid w:val="007E1B10"/>
    <w:rsid w:val="007E359A"/>
    <w:rsid w:val="007E67B9"/>
    <w:rsid w:val="0080531C"/>
    <w:rsid w:val="00807566"/>
    <w:rsid w:val="00811949"/>
    <w:rsid w:val="00852FE9"/>
    <w:rsid w:val="00855139"/>
    <w:rsid w:val="008914E8"/>
    <w:rsid w:val="008B30AA"/>
    <w:rsid w:val="008C13FD"/>
    <w:rsid w:val="008C62E7"/>
    <w:rsid w:val="008C6A9E"/>
    <w:rsid w:val="008D6F9E"/>
    <w:rsid w:val="0093534E"/>
    <w:rsid w:val="00974B59"/>
    <w:rsid w:val="00984D96"/>
    <w:rsid w:val="009A7B95"/>
    <w:rsid w:val="009B0ACF"/>
    <w:rsid w:val="009D3889"/>
    <w:rsid w:val="009F1060"/>
    <w:rsid w:val="00A0209F"/>
    <w:rsid w:val="00A32B19"/>
    <w:rsid w:val="00A34AC0"/>
    <w:rsid w:val="00A92151"/>
    <w:rsid w:val="00A95D0E"/>
    <w:rsid w:val="00AA1230"/>
    <w:rsid w:val="00AC11B2"/>
    <w:rsid w:val="00AD08A7"/>
    <w:rsid w:val="00AD6197"/>
    <w:rsid w:val="00AE3A48"/>
    <w:rsid w:val="00B323A6"/>
    <w:rsid w:val="00B40230"/>
    <w:rsid w:val="00B46788"/>
    <w:rsid w:val="00B718E4"/>
    <w:rsid w:val="00B80E3D"/>
    <w:rsid w:val="00B86438"/>
    <w:rsid w:val="00B91910"/>
    <w:rsid w:val="00B94D66"/>
    <w:rsid w:val="00BA4B2A"/>
    <w:rsid w:val="00BC01BF"/>
    <w:rsid w:val="00BF20B2"/>
    <w:rsid w:val="00BF3A07"/>
    <w:rsid w:val="00BF5A91"/>
    <w:rsid w:val="00C0721F"/>
    <w:rsid w:val="00CD745C"/>
    <w:rsid w:val="00CF5E92"/>
    <w:rsid w:val="00D20E5F"/>
    <w:rsid w:val="00D46926"/>
    <w:rsid w:val="00D54982"/>
    <w:rsid w:val="00D71E66"/>
    <w:rsid w:val="00D805AA"/>
    <w:rsid w:val="00D95FF1"/>
    <w:rsid w:val="00DD51A8"/>
    <w:rsid w:val="00DF0BE8"/>
    <w:rsid w:val="00DF30AA"/>
    <w:rsid w:val="00E12656"/>
    <w:rsid w:val="00E26824"/>
    <w:rsid w:val="00E773F7"/>
    <w:rsid w:val="00E86754"/>
    <w:rsid w:val="00EA59EC"/>
    <w:rsid w:val="00ED012F"/>
    <w:rsid w:val="00EF0A36"/>
    <w:rsid w:val="00F02F29"/>
    <w:rsid w:val="00F15BAD"/>
    <w:rsid w:val="00F23AF0"/>
    <w:rsid w:val="00F453A9"/>
    <w:rsid w:val="00F50157"/>
    <w:rsid w:val="00F53002"/>
    <w:rsid w:val="0387228E"/>
    <w:rsid w:val="0461BD24"/>
    <w:rsid w:val="06BEC350"/>
    <w:rsid w:val="06F15078"/>
    <w:rsid w:val="0900D01F"/>
    <w:rsid w:val="0919F87C"/>
    <w:rsid w:val="0ABFC3D1"/>
    <w:rsid w:val="0B995D12"/>
    <w:rsid w:val="0D1EFEC2"/>
    <w:rsid w:val="0D4A7B9D"/>
    <w:rsid w:val="0E21C7C7"/>
    <w:rsid w:val="0EBACF23"/>
    <w:rsid w:val="0F350B10"/>
    <w:rsid w:val="0F696078"/>
    <w:rsid w:val="0F893A00"/>
    <w:rsid w:val="102A397A"/>
    <w:rsid w:val="104C7D39"/>
    <w:rsid w:val="10569F84"/>
    <w:rsid w:val="12F099D0"/>
    <w:rsid w:val="13B9BD21"/>
    <w:rsid w:val="15BD74F1"/>
    <w:rsid w:val="15DF5327"/>
    <w:rsid w:val="15F87B84"/>
    <w:rsid w:val="1613B14F"/>
    <w:rsid w:val="175B4A00"/>
    <w:rsid w:val="177B2388"/>
    <w:rsid w:val="182EDD22"/>
    <w:rsid w:val="185E5865"/>
    <w:rsid w:val="1ACBECA7"/>
    <w:rsid w:val="1C67BD08"/>
    <w:rsid w:val="1D292F41"/>
    <w:rsid w:val="1DAF5E79"/>
    <w:rsid w:val="1ED8E073"/>
    <w:rsid w:val="21002798"/>
    <w:rsid w:val="21E41B2B"/>
    <w:rsid w:val="21EC124E"/>
    <w:rsid w:val="221FC3B5"/>
    <w:rsid w:val="229BF7F9"/>
    <w:rsid w:val="22E0F980"/>
    <w:rsid w:val="230EAB20"/>
    <w:rsid w:val="2437C85A"/>
    <w:rsid w:val="24560F28"/>
    <w:rsid w:val="24F93A93"/>
    <w:rsid w:val="251262F0"/>
    <w:rsid w:val="25344126"/>
    <w:rsid w:val="25689F4E"/>
    <w:rsid w:val="26B6C205"/>
    <w:rsid w:val="287342A7"/>
    <w:rsid w:val="29E5D413"/>
    <w:rsid w:val="29F5EAAB"/>
    <w:rsid w:val="2A09B61A"/>
    <w:rsid w:val="2A3C1071"/>
    <w:rsid w:val="2A9E2BCC"/>
    <w:rsid w:val="2B687C17"/>
    <w:rsid w:val="2C60DD42"/>
    <w:rsid w:val="2EA01CD9"/>
    <w:rsid w:val="2EE2842B"/>
    <w:rsid w:val="2F69402A"/>
    <w:rsid w:val="2FBF7C88"/>
    <w:rsid w:val="309A171E"/>
    <w:rsid w:val="338CB659"/>
    <w:rsid w:val="352886BA"/>
    <w:rsid w:val="35389D52"/>
    <w:rsid w:val="35525276"/>
    <w:rsid w:val="362C6045"/>
    <w:rsid w:val="36B31C44"/>
    <w:rsid w:val="370958A2"/>
    <w:rsid w:val="37EDE3AD"/>
    <w:rsid w:val="3BF5F222"/>
    <w:rsid w:val="3C7BBBD1"/>
    <w:rsid w:val="3D1A7042"/>
    <w:rsid w:val="3D5576D5"/>
    <w:rsid w:val="3EE00C5F"/>
    <w:rsid w:val="3FB35C93"/>
    <w:rsid w:val="3FC530A1"/>
    <w:rsid w:val="3FDB5736"/>
    <w:rsid w:val="4095051D"/>
    <w:rsid w:val="40B03AE8"/>
    <w:rsid w:val="4169B5FE"/>
    <w:rsid w:val="418DE77C"/>
    <w:rsid w:val="41EDE165"/>
    <w:rsid w:val="424C0B49"/>
    <w:rsid w:val="4253F8CF"/>
    <w:rsid w:val="436FF4C4"/>
    <w:rsid w:val="448D8B51"/>
    <w:rsid w:val="44C5883E"/>
    <w:rsid w:val="45862691"/>
    <w:rsid w:val="46295BB2"/>
    <w:rsid w:val="46C9400E"/>
    <w:rsid w:val="470446A1"/>
    <w:rsid w:val="4896640F"/>
    <w:rsid w:val="4960FC74"/>
    <w:rsid w:val="4A3BE763"/>
    <w:rsid w:val="4BF2ED8F"/>
    <w:rsid w:val="4CCD8825"/>
    <w:rsid w:val="4D8EBDF0"/>
    <w:rsid w:val="4E131C28"/>
    <w:rsid w:val="4E3D94A5"/>
    <w:rsid w:val="4FA9E9C3"/>
    <w:rsid w:val="4FC814E6"/>
    <w:rsid w:val="50C65EB2"/>
    <w:rsid w:val="516C0E59"/>
    <w:rsid w:val="5185C37D"/>
    <w:rsid w:val="54AA1041"/>
    <w:rsid w:val="567C57F1"/>
    <w:rsid w:val="57B9FE6E"/>
    <w:rsid w:val="57EE53D6"/>
    <w:rsid w:val="58C9B5E2"/>
    <w:rsid w:val="58CF12D0"/>
    <w:rsid w:val="58D95E1D"/>
    <w:rsid w:val="58EDE760"/>
    <w:rsid w:val="5CCA79F5"/>
    <w:rsid w:val="5D9D2705"/>
    <w:rsid w:val="5F2E3DBC"/>
    <w:rsid w:val="61C3EC9B"/>
    <w:rsid w:val="6222167F"/>
    <w:rsid w:val="631E8F4B"/>
    <w:rsid w:val="6341B29C"/>
    <w:rsid w:val="64309A07"/>
    <w:rsid w:val="64C1C06B"/>
    <w:rsid w:val="64D38809"/>
    <w:rsid w:val="681523BF"/>
    <w:rsid w:val="683F86F3"/>
    <w:rsid w:val="68F6FE38"/>
    <w:rsid w:val="696BF299"/>
    <w:rsid w:val="69A6F92C"/>
    <w:rsid w:val="6C925884"/>
    <w:rsid w:val="6CF9CFB9"/>
    <w:rsid w:val="6D01BD3F"/>
    <w:rsid w:val="6D792B2B"/>
    <w:rsid w:val="6D7E2DF1"/>
    <w:rsid w:val="6DB93484"/>
    <w:rsid w:val="6E7BE159"/>
    <w:rsid w:val="6E846543"/>
    <w:rsid w:val="704DE744"/>
    <w:rsid w:val="7198E2B4"/>
    <w:rsid w:val="71BC0605"/>
    <w:rsid w:val="725AF811"/>
    <w:rsid w:val="72875E1B"/>
    <w:rsid w:val="7346CD7E"/>
    <w:rsid w:val="7357D666"/>
    <w:rsid w:val="742A79D9"/>
    <w:rsid w:val="74FB944D"/>
    <w:rsid w:val="75B27ECB"/>
    <w:rsid w:val="7674415D"/>
    <w:rsid w:val="7706E514"/>
    <w:rsid w:val="77E64602"/>
    <w:rsid w:val="79821663"/>
    <w:rsid w:val="79CF0570"/>
    <w:rsid w:val="7A12CD6F"/>
    <w:rsid w:val="7B9099EB"/>
    <w:rsid w:val="7C1817F4"/>
    <w:rsid w:val="7E94E437"/>
    <w:rsid w:val="7F30221C"/>
    <w:rsid w:val="7F380F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A0209F"/>
  </w:style>
  <w:style w:type="paragraph" w:styleId="Cmsor1">
    <w:name w:val="heading 1"/>
    <w:basedOn w:val="Norml"/>
    <w:next w:val="Norml"/>
    <w:link w:val="Cmsor1Char"/>
    <w:uiPriority w:val="9"/>
    <w:qFormat/>
    <w:rsid w:val="00AD08A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A0209F"/>
    <w:rPr>
      <w:color w:val="0563C1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AD08A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Listaszerbekezds">
    <w:name w:val="List Paragraph"/>
    <w:basedOn w:val="Norml"/>
    <w:uiPriority w:val="34"/>
    <w:qFormat/>
    <w:rsid w:val="00A32B19"/>
    <w:pPr>
      <w:ind w:left="720"/>
      <w:contextualSpacing/>
    </w:pPr>
  </w:style>
  <w:style w:type="character" w:styleId="Ershivatkozs">
    <w:name w:val="Intense Reference"/>
    <w:basedOn w:val="Bekezdsalapbettpusa"/>
    <w:uiPriority w:val="32"/>
    <w:qFormat/>
    <w:rsid w:val="00A32B19"/>
    <w:rPr>
      <w:b/>
      <w:bCs/>
      <w:smallCaps/>
      <w:color w:val="5B9BD5" w:themeColor="accent1"/>
      <w:spacing w:val="5"/>
    </w:rPr>
  </w:style>
  <w:style w:type="character" w:styleId="Finomhivatkozs">
    <w:name w:val="Subtle Reference"/>
    <w:basedOn w:val="Bekezdsalapbettpusa"/>
    <w:uiPriority w:val="31"/>
    <w:qFormat/>
    <w:rsid w:val="00F53002"/>
    <w:rPr>
      <w:smallCaps/>
      <w:color w:val="ED7D31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man.fszek.hu/WebPac/CorvinaWeb?action=onelong&amp;showtype=longlong&amp;recnum=842649&amp;pos=1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saman.fszek.hu/WebPac/CorvinaWeb?action=onelong&amp;showtype=longlong&amp;recnum=103726&amp;pos=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books.google.hu/books?id=5pDIliqUJ9sC&amp;printsec=frontcover&amp;redir_esc=y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saman.fszek.hu/WebPac/CorvinaWeb?action=onelong&amp;showtype=longlong&amp;recnum=1368448&amp;pos=1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tandfonline.com/doi/pdf/10.1080/10584609.2020.1833121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3</Pages>
  <Words>1156</Words>
  <Characters>7982</Characters>
  <Application>Microsoft Office Word</Application>
  <DocSecurity>0</DocSecurity>
  <Lines>66</Lines>
  <Paragraphs>18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szocpult</cp:lastModifiedBy>
  <cp:revision>22</cp:revision>
  <dcterms:created xsi:type="dcterms:W3CDTF">2022-05-30T06:26:00Z</dcterms:created>
  <dcterms:modified xsi:type="dcterms:W3CDTF">2023-03-25T13:50:00Z</dcterms:modified>
</cp:coreProperties>
</file>